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C36B0" w14:textId="77777777" w:rsidR="00810DB8" w:rsidRPr="008D50EE" w:rsidRDefault="008D50EE">
      <w:pPr>
        <w:topLinePunct/>
        <w:adjustRightInd w:val="0"/>
        <w:snapToGrid w:val="0"/>
        <w:spacing w:line="560" w:lineRule="exact"/>
        <w:rPr>
          <w:rFonts w:ascii="黑体" w:eastAsia="黑体" w:hAnsi="黑体" w:cs="Times New Roman"/>
          <w:sz w:val="32"/>
          <w:szCs w:val="32"/>
        </w:rPr>
      </w:pPr>
      <w:r w:rsidRPr="008D50EE">
        <w:rPr>
          <w:rFonts w:ascii="黑体" w:eastAsia="黑体" w:hAnsi="黑体" w:cs="Times New Roman" w:hint="eastAsia"/>
          <w:sz w:val="32"/>
          <w:szCs w:val="32"/>
        </w:rPr>
        <w:t>附件</w:t>
      </w:r>
      <w:r w:rsidRPr="008D50EE">
        <w:rPr>
          <w:rFonts w:ascii="黑体" w:eastAsia="黑体" w:hAnsi="黑体" w:cs="Times New Roman" w:hint="eastAsia"/>
          <w:sz w:val="32"/>
          <w:szCs w:val="32"/>
        </w:rPr>
        <w:t>2</w:t>
      </w:r>
    </w:p>
    <w:p w14:paraId="7CC8F890" w14:textId="77777777" w:rsidR="00810DB8" w:rsidRPr="008D50EE" w:rsidRDefault="00810DB8">
      <w:pPr>
        <w:topLinePunct/>
        <w:adjustRightInd w:val="0"/>
        <w:snapToGrid w:val="0"/>
        <w:spacing w:line="560" w:lineRule="exact"/>
        <w:rPr>
          <w:rFonts w:ascii="黑体" w:eastAsia="黑体" w:hAnsi="黑体" w:cs="Times New Roman"/>
          <w:sz w:val="32"/>
          <w:szCs w:val="32"/>
        </w:rPr>
      </w:pPr>
    </w:p>
    <w:p w14:paraId="5C54E012"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t>第八师石河子市</w:t>
      </w:r>
      <w:r w:rsidRPr="008D50EE">
        <w:rPr>
          <w:rFonts w:ascii="方正小标宋简体" w:eastAsia="方正小标宋简体" w:hAnsi="方正小标宋简体"/>
          <w:sz w:val="44"/>
          <w:szCs w:val="32"/>
        </w:rPr>
        <w:t>公开选取</w:t>
      </w:r>
      <w:r w:rsidRPr="008D50EE">
        <w:rPr>
          <w:rFonts w:ascii="方正小标宋简体" w:eastAsia="方正小标宋简体" w:hAnsi="方正小标宋简体" w:cs="Times New Roman" w:hint="eastAsia"/>
          <w:sz w:val="44"/>
          <w:szCs w:val="32"/>
        </w:rPr>
        <w:t>共享电单车</w:t>
      </w:r>
    </w:p>
    <w:p w14:paraId="07DD67C8"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sz w:val="44"/>
          <w:szCs w:val="32"/>
        </w:rPr>
      </w:pPr>
    </w:p>
    <w:p w14:paraId="76E4B438"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sz w:val="44"/>
          <w:szCs w:val="32"/>
        </w:rPr>
      </w:pPr>
      <w:r w:rsidRPr="008D50EE">
        <w:rPr>
          <w:rFonts w:ascii="方正小标宋简体" w:eastAsia="方正小标宋简体" w:hAnsi="方正小标宋简体"/>
          <w:sz w:val="44"/>
          <w:szCs w:val="32"/>
        </w:rPr>
        <w:t>运营服务主体</w:t>
      </w:r>
      <w:r w:rsidRPr="008D50EE">
        <w:rPr>
          <w:rFonts w:ascii="方正小标宋简体" w:eastAsia="方正小标宋简体" w:hAnsi="方正小标宋简体" w:hint="eastAsia"/>
          <w:sz w:val="44"/>
          <w:szCs w:val="32"/>
        </w:rPr>
        <w:t>入驻</w:t>
      </w:r>
    </w:p>
    <w:p w14:paraId="4C654938"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cs="Times New Roman"/>
          <w:sz w:val="44"/>
          <w:szCs w:val="32"/>
        </w:rPr>
      </w:pPr>
    </w:p>
    <w:p w14:paraId="792FD43D"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t>申请文件</w:t>
      </w:r>
    </w:p>
    <w:p w14:paraId="70A0E771"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51CC9ADC"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7493885D"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5CDECBA9"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014B8A7F"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312E9F2B"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bookmarkStart w:id="0" w:name="_GoBack"/>
      <w:bookmarkEnd w:id="0"/>
    </w:p>
    <w:p w14:paraId="14B43A9B" w14:textId="77777777" w:rsidR="00810DB8" w:rsidRPr="008D50EE" w:rsidRDefault="008D50EE">
      <w:pPr>
        <w:topLinePunct/>
        <w:adjustRightInd w:val="0"/>
        <w:snapToGrid w:val="0"/>
        <w:spacing w:line="560" w:lineRule="exact"/>
        <w:jc w:val="center"/>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申请人名称：</w:t>
      </w:r>
      <w:r w:rsidRPr="008D50EE">
        <w:rPr>
          <w:rFonts w:ascii="宋体" w:eastAsia="宋体" w:hAnsi="宋体" w:cs="宋体" w:hint="eastAsia"/>
          <w:sz w:val="28"/>
          <w:szCs w:val="28"/>
          <w:u w:val="single"/>
        </w:rPr>
        <w:t xml:space="preserve">                    </w:t>
      </w:r>
      <w:r w:rsidRPr="008D50EE">
        <w:rPr>
          <w:rFonts w:ascii="Times New Roman" w:eastAsia="仿宋_GB2312" w:hAnsi="Times New Roman" w:cs="Times New Roman"/>
          <w:sz w:val="32"/>
          <w:szCs w:val="32"/>
        </w:rPr>
        <w:t>（盖单位公章）</w:t>
      </w:r>
    </w:p>
    <w:p w14:paraId="01BD4464"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217FCA59"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75A89469"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5672C86C" w14:textId="77777777" w:rsidR="00810DB8" w:rsidRPr="008D50EE" w:rsidRDefault="008D50EE">
      <w:pPr>
        <w:topLinePunct/>
        <w:adjustRightInd w:val="0"/>
        <w:snapToGrid w:val="0"/>
        <w:spacing w:line="560" w:lineRule="exact"/>
        <w:jc w:val="center"/>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法定代表人或委托代理人：</w:t>
      </w:r>
      <w:r w:rsidRPr="008D50EE">
        <w:rPr>
          <w:rFonts w:ascii="宋体" w:eastAsia="宋体" w:hAnsi="宋体" w:cs="宋体" w:hint="eastAsia"/>
          <w:sz w:val="28"/>
          <w:szCs w:val="28"/>
          <w:u w:val="single"/>
        </w:rPr>
        <w:t xml:space="preserve">             </w:t>
      </w:r>
      <w:r w:rsidRPr="008D50EE">
        <w:rPr>
          <w:rFonts w:ascii="Times New Roman" w:eastAsia="仿宋_GB2312" w:hAnsi="Times New Roman" w:cs="Times New Roman"/>
          <w:sz w:val="32"/>
          <w:szCs w:val="32"/>
        </w:rPr>
        <w:t>（签名或签章）</w:t>
      </w:r>
    </w:p>
    <w:p w14:paraId="2A375677"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379012AD"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0C45BB47" w14:textId="77777777" w:rsidR="00810DB8" w:rsidRPr="008D50EE" w:rsidRDefault="008D50EE">
      <w:pPr>
        <w:topLinePunct/>
        <w:adjustRightInd w:val="0"/>
        <w:snapToGrid w:val="0"/>
        <w:spacing w:line="560" w:lineRule="exact"/>
        <w:jc w:val="center"/>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601F1CB5"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BDB74CB"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6B8E6FAF" w14:textId="77777777" w:rsidR="00810DB8" w:rsidRPr="008D50EE" w:rsidRDefault="008D50EE">
      <w:pPr>
        <w:topLinePunct/>
        <w:adjustRightInd w:val="0"/>
        <w:snapToGrid w:val="0"/>
        <w:spacing w:line="560" w:lineRule="exact"/>
        <w:ind w:firstLineChars="200" w:firstLine="640"/>
        <w:rPr>
          <w:rFonts w:ascii="黑体" w:eastAsia="黑体" w:hAnsi="黑体" w:cs="Times New Roman"/>
          <w:sz w:val="32"/>
          <w:szCs w:val="32"/>
        </w:rPr>
      </w:pPr>
      <w:r w:rsidRPr="008D50EE">
        <w:rPr>
          <w:rFonts w:ascii="黑体" w:eastAsia="黑体" w:hAnsi="黑体" w:cs="Times New Roman"/>
          <w:sz w:val="32"/>
          <w:szCs w:val="32"/>
        </w:rPr>
        <w:t>注意事项</w:t>
      </w:r>
    </w:p>
    <w:p w14:paraId="7A491237" w14:textId="77777777" w:rsidR="00810DB8" w:rsidRPr="008D50EE" w:rsidRDefault="00810DB8">
      <w:pPr>
        <w:topLinePunct/>
        <w:adjustRightInd w:val="0"/>
        <w:snapToGrid w:val="0"/>
        <w:spacing w:line="560" w:lineRule="exact"/>
        <w:ind w:firstLineChars="200" w:firstLine="640"/>
        <w:rPr>
          <w:rFonts w:ascii="黑体" w:eastAsia="黑体" w:hAnsi="黑体" w:cs="Times New Roman"/>
          <w:sz w:val="32"/>
          <w:szCs w:val="32"/>
        </w:rPr>
      </w:pPr>
    </w:p>
    <w:p w14:paraId="1EAFF68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申请文件未按以下要求编制并提交的，评审委员会有权认定申请文件无效（文本文件由专家评委认定，视频文件由公众评委认定）</w:t>
      </w:r>
      <w:r w:rsidRPr="008D50EE">
        <w:rPr>
          <w:rFonts w:ascii="Times New Roman" w:eastAsia="仿宋_GB2312" w:hAnsi="Times New Roman" w:cs="Times New Roman" w:hint="eastAsia"/>
          <w:sz w:val="32"/>
          <w:szCs w:val="32"/>
        </w:rPr>
        <w:t>。</w:t>
      </w:r>
    </w:p>
    <w:p w14:paraId="6A6BB6B0"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楷体_GB2312" w:eastAsia="楷体_GB2312" w:hAnsi="Times New Roman" w:cs="Times New Roman" w:hint="eastAsia"/>
          <w:b/>
          <w:sz w:val="32"/>
          <w:szCs w:val="32"/>
        </w:rPr>
        <w:t>一、申请文件的格式：</w:t>
      </w:r>
      <w:r w:rsidRPr="008D50EE">
        <w:rPr>
          <w:rFonts w:ascii="Times New Roman" w:eastAsia="仿宋_GB2312" w:hAnsi="Times New Roman" w:cs="Times New Roman"/>
          <w:sz w:val="32"/>
          <w:szCs w:val="32"/>
        </w:rPr>
        <w:t>申请文件应严格按照规定的格式、目录及内容要点进行编制、补充和响应。对于允许自行编制的部分，其结构和内容不得与基本要求存在实质性偏差。凡未按上述要求编制的申请文件，将被视为存在重大瑕疵，认定为无效。</w:t>
      </w:r>
    </w:p>
    <w:p w14:paraId="7450A413"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楷体_GB2312" w:eastAsia="楷体_GB2312" w:hAnsi="Times New Roman" w:cs="Times New Roman"/>
          <w:b/>
          <w:sz w:val="32"/>
          <w:szCs w:val="32"/>
        </w:rPr>
        <w:t>二、申请文件的装订：</w:t>
      </w:r>
      <w:r w:rsidRPr="008D50EE">
        <w:rPr>
          <w:rFonts w:ascii="Times New Roman" w:eastAsia="仿宋_GB2312" w:hAnsi="Times New Roman" w:cs="Times New Roman"/>
          <w:sz w:val="32"/>
          <w:szCs w:val="32"/>
        </w:rPr>
        <w:t>申请文件应编制目录及页码，用</w:t>
      </w:r>
      <w:r w:rsidRPr="008D50EE">
        <w:rPr>
          <w:rFonts w:ascii="Times New Roman" w:eastAsia="仿宋_GB2312" w:hAnsi="Times New Roman" w:cs="Times New Roman"/>
          <w:sz w:val="32"/>
          <w:szCs w:val="32"/>
        </w:rPr>
        <w:t>A4</w:t>
      </w:r>
      <w:r w:rsidRPr="008D50EE">
        <w:rPr>
          <w:rFonts w:ascii="Times New Roman" w:eastAsia="仿宋_GB2312" w:hAnsi="Times New Roman" w:cs="Times New Roman"/>
          <w:sz w:val="32"/>
          <w:szCs w:val="32"/>
        </w:rPr>
        <w:t>纸打印并按规定的内容顺序装订成册，不得采用活页装订，否则因活页装订导致的内容丢失、缺损等责任与后果由申请人自行承担。</w:t>
      </w:r>
    </w:p>
    <w:p w14:paraId="718A4BBA" w14:textId="77777777" w:rsidR="00810DB8" w:rsidRPr="008D50EE" w:rsidRDefault="008D50EE">
      <w:pPr>
        <w:topLinePunct/>
        <w:adjustRightInd w:val="0"/>
        <w:snapToGrid w:val="0"/>
        <w:spacing w:line="560" w:lineRule="exact"/>
        <w:ind w:firstLineChars="200" w:firstLine="643"/>
        <w:rPr>
          <w:rFonts w:ascii="楷体_GB2312" w:eastAsia="楷体_GB2312" w:hAnsi="Times New Roman" w:cs="Times New Roman"/>
          <w:b/>
          <w:sz w:val="32"/>
          <w:szCs w:val="32"/>
        </w:rPr>
      </w:pPr>
      <w:r w:rsidRPr="008D50EE">
        <w:rPr>
          <w:rFonts w:ascii="楷体_GB2312" w:eastAsia="楷体_GB2312" w:hAnsi="Times New Roman" w:cs="Times New Roman"/>
          <w:b/>
          <w:sz w:val="32"/>
          <w:szCs w:val="32"/>
        </w:rPr>
        <w:t>三、申请文件份数：</w:t>
      </w:r>
    </w:p>
    <w:p w14:paraId="38EB201B"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Times New Roman" w:eastAsia="仿宋_GB2312" w:hAnsi="Times New Roman" w:cs="Times New Roman"/>
          <w:b/>
          <w:sz w:val="32"/>
          <w:szCs w:val="32"/>
        </w:rPr>
        <w:t>（一）文本文件：</w:t>
      </w:r>
      <w:r w:rsidRPr="008D50EE">
        <w:rPr>
          <w:rFonts w:ascii="Times New Roman" w:eastAsia="仿宋_GB2312" w:hAnsi="Times New Roman" w:cs="Times New Roman"/>
          <w:sz w:val="32"/>
          <w:szCs w:val="32"/>
        </w:rPr>
        <w:t>10</w:t>
      </w:r>
      <w:r w:rsidRPr="008D50EE">
        <w:rPr>
          <w:rFonts w:ascii="Times New Roman" w:eastAsia="仿宋_GB2312" w:hAnsi="Times New Roman" w:cs="Times New Roman"/>
          <w:sz w:val="32"/>
          <w:szCs w:val="32"/>
        </w:rPr>
        <w:t>份，其中纸质版</w:t>
      </w:r>
      <w:r w:rsidRPr="008D50EE">
        <w:rPr>
          <w:rFonts w:ascii="Times New Roman" w:eastAsia="仿宋_GB2312" w:hAnsi="Times New Roman" w:cs="Times New Roman"/>
          <w:sz w:val="32"/>
          <w:szCs w:val="32"/>
        </w:rPr>
        <w:t>9</w:t>
      </w:r>
      <w:r w:rsidRPr="008D50EE">
        <w:rPr>
          <w:rFonts w:ascii="Times New Roman" w:eastAsia="仿宋_GB2312" w:hAnsi="Times New Roman" w:cs="Times New Roman"/>
          <w:sz w:val="32"/>
          <w:szCs w:val="32"/>
        </w:rPr>
        <w:t>份，电子版</w:t>
      </w: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份（电子版应包含签字盖章后扫描的</w:t>
      </w:r>
      <w:r w:rsidRPr="008D50EE">
        <w:rPr>
          <w:rFonts w:ascii="Times New Roman" w:eastAsia="仿宋_GB2312" w:hAnsi="Times New Roman" w:cs="Times New Roman"/>
          <w:sz w:val="32"/>
          <w:szCs w:val="32"/>
        </w:rPr>
        <w:t>PDF</w:t>
      </w:r>
      <w:r w:rsidRPr="008D50EE">
        <w:rPr>
          <w:rFonts w:ascii="Times New Roman" w:eastAsia="仿宋_GB2312" w:hAnsi="Times New Roman" w:cs="Times New Roman"/>
          <w:sz w:val="32"/>
          <w:szCs w:val="32"/>
        </w:rPr>
        <w:t>版申请文件）；本</w:t>
      </w:r>
      <w:r w:rsidRPr="008D50EE">
        <w:rPr>
          <w:rFonts w:ascii="Times New Roman" w:eastAsia="仿宋_GB2312" w:hAnsi="Times New Roman" w:cs="Times New Roman" w:hint="eastAsia"/>
          <w:sz w:val="32"/>
          <w:szCs w:val="32"/>
        </w:rPr>
        <w:t>次选取采用纸质文本</w:t>
      </w:r>
      <w:r w:rsidRPr="008D50EE">
        <w:rPr>
          <w:rFonts w:ascii="Times New Roman" w:eastAsia="仿宋_GB2312" w:hAnsi="Times New Roman" w:cs="Times New Roman"/>
          <w:sz w:val="32"/>
          <w:szCs w:val="32"/>
        </w:rPr>
        <w:t>评审</w:t>
      </w:r>
      <w:r w:rsidRPr="008D50EE">
        <w:rPr>
          <w:rFonts w:ascii="Times New Roman" w:eastAsia="仿宋_GB2312" w:hAnsi="Times New Roman" w:cs="Times New Roman"/>
          <w:sz w:val="32"/>
          <w:szCs w:val="32"/>
        </w:rPr>
        <w:t>，纸质版与电子版内容不一致的以</w:t>
      </w:r>
      <w:r w:rsidRPr="008D50EE">
        <w:rPr>
          <w:rFonts w:ascii="Times New Roman" w:eastAsia="仿宋_GB2312" w:hAnsi="Times New Roman" w:cs="Times New Roman" w:hint="eastAsia"/>
          <w:sz w:val="32"/>
          <w:szCs w:val="32"/>
        </w:rPr>
        <w:t>纸质</w:t>
      </w:r>
      <w:r w:rsidRPr="008D50EE">
        <w:rPr>
          <w:rFonts w:ascii="Times New Roman" w:eastAsia="仿宋_GB2312" w:hAnsi="Times New Roman" w:cs="Times New Roman"/>
          <w:sz w:val="32"/>
          <w:szCs w:val="32"/>
        </w:rPr>
        <w:t>申请文件为准；因</w:t>
      </w:r>
      <w:r w:rsidRPr="008D50EE">
        <w:rPr>
          <w:rFonts w:ascii="Times New Roman" w:eastAsia="仿宋_GB2312" w:hAnsi="Times New Roman" w:cs="Times New Roman" w:hint="eastAsia"/>
          <w:sz w:val="32"/>
          <w:szCs w:val="32"/>
        </w:rPr>
        <w:t>密封不当</w:t>
      </w:r>
      <w:r w:rsidRPr="008D50EE">
        <w:rPr>
          <w:rFonts w:ascii="Times New Roman" w:eastAsia="仿宋_GB2312" w:hAnsi="Times New Roman" w:cs="Times New Roman"/>
          <w:sz w:val="32"/>
          <w:szCs w:val="32"/>
        </w:rPr>
        <w:t>导致</w:t>
      </w:r>
      <w:r w:rsidRPr="008D50EE">
        <w:rPr>
          <w:rFonts w:ascii="Times New Roman" w:eastAsia="仿宋_GB2312" w:hAnsi="Times New Roman" w:cs="Times New Roman" w:hint="eastAsia"/>
          <w:sz w:val="32"/>
          <w:szCs w:val="32"/>
        </w:rPr>
        <w:t>纸质文本缺失</w:t>
      </w:r>
      <w:r w:rsidRPr="008D50EE">
        <w:rPr>
          <w:rFonts w:ascii="Times New Roman" w:eastAsia="仿宋_GB2312" w:hAnsi="Times New Roman" w:cs="Times New Roman"/>
          <w:sz w:val="32"/>
          <w:szCs w:val="32"/>
        </w:rPr>
        <w:t>、损坏</w:t>
      </w:r>
      <w:r w:rsidRPr="008D50EE">
        <w:rPr>
          <w:rFonts w:ascii="Times New Roman" w:eastAsia="仿宋_GB2312" w:hAnsi="Times New Roman" w:cs="Times New Roman" w:hint="eastAsia"/>
          <w:sz w:val="32"/>
          <w:szCs w:val="32"/>
        </w:rPr>
        <w:t>等</w:t>
      </w:r>
      <w:r w:rsidRPr="008D50EE">
        <w:rPr>
          <w:rFonts w:ascii="Times New Roman" w:eastAsia="仿宋_GB2312" w:hAnsi="Times New Roman" w:cs="Times New Roman"/>
          <w:sz w:val="32"/>
          <w:szCs w:val="32"/>
        </w:rPr>
        <w:t>造成的责任与后果由申请人自行承担。</w:t>
      </w:r>
    </w:p>
    <w:p w14:paraId="2BCAEB91"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Times New Roman" w:eastAsia="仿宋_GB2312" w:hAnsi="Times New Roman" w:cs="Times New Roman"/>
          <w:b/>
          <w:sz w:val="32"/>
          <w:szCs w:val="32"/>
        </w:rPr>
        <w:t>（二）视频文件：</w:t>
      </w: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份，产品</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服务展示视频须为</w:t>
      </w:r>
      <w:r w:rsidRPr="008D50EE">
        <w:rPr>
          <w:rFonts w:ascii="Times New Roman" w:eastAsia="仿宋_GB2312" w:hAnsi="Times New Roman" w:cs="Times New Roman"/>
          <w:sz w:val="32"/>
          <w:szCs w:val="32"/>
        </w:rPr>
        <w:t>MP4</w:t>
      </w:r>
      <w:r w:rsidRPr="008D50EE">
        <w:rPr>
          <w:rFonts w:ascii="Times New Roman" w:eastAsia="仿宋_GB2312" w:hAnsi="Times New Roman" w:cs="Times New Roman"/>
          <w:sz w:val="32"/>
          <w:szCs w:val="32"/>
        </w:rPr>
        <w:t>格式，分别存储至</w:t>
      </w: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个不同品牌型号</w:t>
      </w:r>
      <w:r w:rsidRPr="008D50EE">
        <w:rPr>
          <w:rFonts w:ascii="Times New Roman" w:eastAsia="仿宋_GB2312" w:hAnsi="Times New Roman" w:cs="Times New Roman"/>
          <w:sz w:val="32"/>
          <w:szCs w:val="32"/>
        </w:rPr>
        <w:t>U</w:t>
      </w:r>
      <w:r w:rsidRPr="008D50EE">
        <w:rPr>
          <w:rFonts w:ascii="Times New Roman" w:eastAsia="仿宋_GB2312" w:hAnsi="Times New Roman" w:cs="Times New Roman"/>
          <w:sz w:val="32"/>
          <w:szCs w:val="32"/>
        </w:rPr>
        <w:t>盘各</w:t>
      </w: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份，光盘</w:t>
      </w: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份；时长不</w:t>
      </w:r>
      <w:r w:rsidRPr="008D50EE">
        <w:rPr>
          <w:rFonts w:ascii="Times New Roman" w:eastAsia="仿宋_GB2312" w:hAnsi="Times New Roman" w:cs="Times New Roman"/>
          <w:sz w:val="32"/>
          <w:szCs w:val="32"/>
        </w:rPr>
        <w:lastRenderedPageBreak/>
        <w:t>超过</w:t>
      </w:r>
      <w:r w:rsidRPr="008D50EE">
        <w:rPr>
          <w:rFonts w:ascii="Times New Roman" w:eastAsia="仿宋_GB2312" w:hAnsi="Times New Roman" w:cs="Times New Roman"/>
          <w:sz w:val="32"/>
          <w:szCs w:val="32"/>
        </w:rPr>
        <w:t>5</w:t>
      </w:r>
      <w:r w:rsidRPr="008D50EE">
        <w:rPr>
          <w:rFonts w:ascii="Times New Roman" w:eastAsia="仿宋_GB2312" w:hAnsi="Times New Roman" w:cs="Times New Roman"/>
          <w:sz w:val="32"/>
          <w:szCs w:val="32"/>
        </w:rPr>
        <w:t>分钟，因电子文件损坏造成的责任与后果由申请人自行承担。</w:t>
      </w:r>
    </w:p>
    <w:p w14:paraId="4B65AB7B"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楷体_GB2312" w:eastAsia="楷体_GB2312" w:hAnsi="Times New Roman" w:cs="Times New Roman"/>
          <w:b/>
          <w:sz w:val="32"/>
          <w:szCs w:val="32"/>
        </w:rPr>
        <w:t>四、申请文件的签署：</w:t>
      </w:r>
      <w:r w:rsidRPr="008D50EE">
        <w:rPr>
          <w:rFonts w:ascii="Times New Roman" w:eastAsia="仿宋_GB2312" w:hAnsi="Times New Roman" w:cs="Times New Roman"/>
          <w:sz w:val="32"/>
          <w:szCs w:val="32"/>
        </w:rPr>
        <w:t>申请文件应按要求在须盖章签字处加盖单位公章及法定代表人或委托代理人签字或签章。</w:t>
      </w:r>
    </w:p>
    <w:p w14:paraId="54B2443D"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楷体_GB2312" w:eastAsia="楷体_GB2312" w:hAnsi="Times New Roman" w:cs="Times New Roman"/>
          <w:b/>
          <w:sz w:val="32"/>
          <w:szCs w:val="32"/>
        </w:rPr>
        <w:t>五、申请文件的密封：</w:t>
      </w:r>
      <w:r w:rsidRPr="008D50EE">
        <w:rPr>
          <w:rFonts w:ascii="Times New Roman" w:eastAsia="仿宋_GB2312" w:hAnsi="Times New Roman" w:cs="Times New Roman"/>
          <w:sz w:val="32"/>
          <w:szCs w:val="32"/>
        </w:rPr>
        <w:t>文本文件和视频文件分别密封在不同密封袋内，一并现场提交。</w:t>
      </w:r>
    </w:p>
    <w:p w14:paraId="07DE2005"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Times New Roman" w:eastAsia="仿宋_GB2312" w:hAnsi="Times New Roman" w:cs="Times New Roman"/>
          <w:b/>
          <w:sz w:val="32"/>
          <w:szCs w:val="32"/>
        </w:rPr>
        <w:t>（一）文本文件：</w:t>
      </w:r>
      <w:r w:rsidRPr="008D50EE">
        <w:rPr>
          <w:rFonts w:ascii="Times New Roman" w:eastAsia="仿宋_GB2312" w:hAnsi="Times New Roman" w:cs="Times New Roman"/>
          <w:sz w:val="32"/>
          <w:szCs w:val="32"/>
        </w:rPr>
        <w:t>申请文件纸质版、电子版</w:t>
      </w:r>
      <w:r w:rsidRPr="008D50EE">
        <w:rPr>
          <w:rFonts w:ascii="Times New Roman" w:eastAsia="仿宋_GB2312" w:hAnsi="Times New Roman" w:cs="Times New Roman"/>
          <w:sz w:val="32"/>
          <w:szCs w:val="32"/>
        </w:rPr>
        <w:t>U</w:t>
      </w:r>
      <w:r w:rsidRPr="008D50EE">
        <w:rPr>
          <w:rFonts w:ascii="Times New Roman" w:eastAsia="仿宋_GB2312" w:hAnsi="Times New Roman" w:cs="Times New Roman"/>
          <w:sz w:val="32"/>
          <w:szCs w:val="32"/>
        </w:rPr>
        <w:t>盘应</w:t>
      </w:r>
      <w:r w:rsidRPr="008D50EE">
        <w:rPr>
          <w:rFonts w:ascii="Times New Roman" w:eastAsia="仿宋_GB2312" w:hAnsi="Times New Roman" w:cs="Times New Roman"/>
          <w:sz w:val="32"/>
          <w:szCs w:val="32"/>
        </w:rPr>
        <w:t>装入同一密封袋内，申请文件密封袋上应注明：文本文件、</w:t>
      </w:r>
      <w:r w:rsidRPr="008D50EE">
        <w:rPr>
          <w:rFonts w:ascii="Times New Roman" w:eastAsia="仿宋_GB2312" w:hAnsi="Times New Roman" w:cs="Times New Roman" w:hint="eastAsia"/>
          <w:sz w:val="32"/>
          <w:szCs w:val="32"/>
        </w:rPr>
        <w:t>事项</w:t>
      </w:r>
      <w:r w:rsidRPr="008D50EE">
        <w:rPr>
          <w:rFonts w:ascii="Times New Roman" w:eastAsia="仿宋_GB2312" w:hAnsi="Times New Roman" w:cs="Times New Roman"/>
          <w:sz w:val="32"/>
          <w:szCs w:val="32"/>
        </w:rPr>
        <w:t>名称、申请人名称、地址、联系人及电话、在</w:t>
      </w:r>
      <w:r w:rsidRPr="008D50EE">
        <w:rPr>
          <w:rFonts w:ascii="Times New Roman" w:eastAsia="仿宋_GB2312" w:hAnsi="Times New Roman"/>
          <w:sz w:val="32"/>
          <w:szCs w:val="32"/>
        </w:rPr>
        <w:t>2026</w:t>
      </w:r>
      <w:r w:rsidRPr="008D50EE">
        <w:rPr>
          <w:rFonts w:ascii="Times New Roman" w:eastAsia="仿宋_GB2312" w:hAnsi="Times New Roman"/>
          <w:sz w:val="32"/>
          <w:szCs w:val="32"/>
        </w:rPr>
        <w:t>年</w:t>
      </w:r>
      <w:r w:rsidRPr="008D50EE">
        <w:rPr>
          <w:rFonts w:ascii="Times New Roman" w:eastAsia="仿宋_GB2312" w:hAnsi="Times New Roman"/>
          <w:sz w:val="32"/>
          <w:szCs w:val="32"/>
        </w:rPr>
        <w:t>**</w:t>
      </w:r>
      <w:r w:rsidRPr="008D50EE">
        <w:rPr>
          <w:rFonts w:ascii="Times New Roman" w:eastAsia="仿宋_GB2312" w:hAnsi="Times New Roman"/>
          <w:sz w:val="32"/>
          <w:szCs w:val="32"/>
        </w:rPr>
        <w:t>月</w:t>
      </w:r>
      <w:r w:rsidRPr="008D50EE">
        <w:rPr>
          <w:rFonts w:ascii="Times New Roman" w:eastAsia="仿宋_GB2312" w:hAnsi="Times New Roman"/>
          <w:sz w:val="32"/>
          <w:szCs w:val="32"/>
        </w:rPr>
        <w:t>**</w:t>
      </w:r>
      <w:r w:rsidRPr="008D50EE">
        <w:rPr>
          <w:rFonts w:ascii="Times New Roman" w:eastAsia="仿宋_GB2312" w:hAnsi="Times New Roman"/>
          <w:sz w:val="32"/>
          <w:szCs w:val="32"/>
        </w:rPr>
        <w:t>日上午</w:t>
      </w:r>
      <w:r w:rsidRPr="008D50EE">
        <w:rPr>
          <w:rFonts w:ascii="Times New Roman" w:eastAsia="仿宋_GB2312" w:hAnsi="Times New Roman" w:hint="eastAsia"/>
          <w:sz w:val="32"/>
          <w:szCs w:val="32"/>
        </w:rPr>
        <w:t>11</w:t>
      </w:r>
      <w:r w:rsidRPr="008D50EE">
        <w:rPr>
          <w:rFonts w:ascii="Times New Roman" w:eastAsia="仿宋_GB2312" w:hAnsi="Times New Roman" w:hint="eastAsia"/>
          <w:sz w:val="32"/>
          <w:szCs w:val="32"/>
        </w:rPr>
        <w:t>：</w:t>
      </w:r>
      <w:r w:rsidRPr="008D50EE">
        <w:rPr>
          <w:rFonts w:ascii="Times New Roman" w:eastAsia="仿宋_GB2312" w:hAnsi="Times New Roman" w:hint="eastAsia"/>
          <w:sz w:val="32"/>
          <w:szCs w:val="32"/>
        </w:rPr>
        <w:t>00</w:t>
      </w:r>
      <w:r w:rsidRPr="008D50EE">
        <w:rPr>
          <w:rFonts w:ascii="Times New Roman" w:eastAsia="仿宋_GB2312" w:hAnsi="Times New Roman" w:cs="Times New Roman"/>
          <w:sz w:val="32"/>
          <w:szCs w:val="32"/>
        </w:rPr>
        <w:t>（申请文件递交截止时间）前不得开启等字样，并加盖单位公章及法定代表人或委托代理人签字或签章。</w:t>
      </w:r>
    </w:p>
    <w:p w14:paraId="53DF89AE" w14:textId="77777777" w:rsidR="00810DB8" w:rsidRPr="008D50EE" w:rsidRDefault="008D50EE">
      <w:pPr>
        <w:topLinePunct/>
        <w:adjustRightInd w:val="0"/>
        <w:snapToGrid w:val="0"/>
        <w:spacing w:line="560" w:lineRule="exact"/>
        <w:ind w:firstLineChars="200" w:firstLine="643"/>
        <w:rPr>
          <w:rFonts w:ascii="Times New Roman" w:eastAsia="仿宋_GB2312" w:hAnsi="Times New Roman" w:cs="Times New Roman"/>
          <w:sz w:val="32"/>
          <w:szCs w:val="32"/>
        </w:rPr>
      </w:pPr>
      <w:r w:rsidRPr="008D50EE">
        <w:rPr>
          <w:rFonts w:ascii="Times New Roman" w:eastAsia="仿宋_GB2312" w:hAnsi="Times New Roman" w:cs="Times New Roman"/>
          <w:b/>
          <w:sz w:val="32"/>
          <w:szCs w:val="32"/>
        </w:rPr>
        <w:t>（二）视频文件：</w:t>
      </w:r>
      <w:r w:rsidRPr="008D50EE">
        <w:rPr>
          <w:rFonts w:ascii="Times New Roman" w:eastAsia="仿宋_GB2312" w:hAnsi="Times New Roman" w:cs="Times New Roman"/>
          <w:sz w:val="32"/>
          <w:szCs w:val="32"/>
        </w:rPr>
        <w:t>U</w:t>
      </w:r>
      <w:r w:rsidRPr="008D50EE">
        <w:rPr>
          <w:rFonts w:ascii="Times New Roman" w:eastAsia="仿宋_GB2312" w:hAnsi="Times New Roman" w:cs="Times New Roman"/>
          <w:sz w:val="32"/>
          <w:szCs w:val="32"/>
        </w:rPr>
        <w:t>盘、光盘应装入同一密封袋内，申请文件密封袋上应注明：视频文件、</w:t>
      </w:r>
      <w:r w:rsidRPr="008D50EE">
        <w:rPr>
          <w:rFonts w:ascii="Times New Roman" w:eastAsia="仿宋_GB2312" w:hAnsi="Times New Roman" w:cs="Times New Roman" w:hint="eastAsia"/>
          <w:sz w:val="32"/>
          <w:szCs w:val="32"/>
        </w:rPr>
        <w:t>事项</w:t>
      </w:r>
      <w:r w:rsidRPr="008D50EE">
        <w:rPr>
          <w:rFonts w:ascii="Times New Roman" w:eastAsia="仿宋_GB2312" w:hAnsi="Times New Roman" w:cs="Times New Roman"/>
          <w:sz w:val="32"/>
          <w:szCs w:val="32"/>
        </w:rPr>
        <w:t>名称、申请人名称、地址、联系人及电话、在</w:t>
      </w:r>
      <w:r w:rsidRPr="008D50EE">
        <w:rPr>
          <w:rFonts w:ascii="Times New Roman" w:eastAsia="仿宋_GB2312" w:hAnsi="Times New Roman"/>
          <w:sz w:val="32"/>
          <w:szCs w:val="32"/>
        </w:rPr>
        <w:t>2026</w:t>
      </w:r>
      <w:r w:rsidRPr="008D50EE">
        <w:rPr>
          <w:rFonts w:ascii="Times New Roman" w:eastAsia="仿宋_GB2312" w:hAnsi="Times New Roman"/>
          <w:sz w:val="32"/>
          <w:szCs w:val="32"/>
        </w:rPr>
        <w:t>年</w:t>
      </w:r>
      <w:r w:rsidRPr="008D50EE">
        <w:rPr>
          <w:rFonts w:ascii="Times New Roman" w:eastAsia="仿宋_GB2312" w:hAnsi="Times New Roman"/>
          <w:sz w:val="32"/>
          <w:szCs w:val="32"/>
        </w:rPr>
        <w:t>**</w:t>
      </w:r>
      <w:r w:rsidRPr="008D50EE">
        <w:rPr>
          <w:rFonts w:ascii="Times New Roman" w:eastAsia="仿宋_GB2312" w:hAnsi="Times New Roman"/>
          <w:sz w:val="32"/>
          <w:szCs w:val="32"/>
        </w:rPr>
        <w:t>月</w:t>
      </w:r>
      <w:r w:rsidRPr="008D50EE">
        <w:rPr>
          <w:rFonts w:ascii="Times New Roman" w:eastAsia="仿宋_GB2312" w:hAnsi="Times New Roman"/>
          <w:sz w:val="32"/>
          <w:szCs w:val="32"/>
        </w:rPr>
        <w:t>**</w:t>
      </w:r>
      <w:r w:rsidRPr="008D50EE">
        <w:rPr>
          <w:rFonts w:ascii="Times New Roman" w:eastAsia="仿宋_GB2312" w:hAnsi="Times New Roman"/>
          <w:sz w:val="32"/>
          <w:szCs w:val="32"/>
        </w:rPr>
        <w:t>日上午</w:t>
      </w:r>
      <w:r w:rsidRPr="008D50EE">
        <w:rPr>
          <w:rFonts w:ascii="Times New Roman" w:eastAsia="仿宋_GB2312" w:hAnsi="Times New Roman" w:hint="eastAsia"/>
          <w:sz w:val="32"/>
          <w:szCs w:val="32"/>
        </w:rPr>
        <w:t>11</w:t>
      </w:r>
      <w:r w:rsidRPr="008D50EE">
        <w:rPr>
          <w:rFonts w:ascii="Times New Roman" w:eastAsia="仿宋_GB2312" w:hAnsi="Times New Roman" w:hint="eastAsia"/>
          <w:sz w:val="32"/>
          <w:szCs w:val="32"/>
        </w:rPr>
        <w:t>：</w:t>
      </w:r>
      <w:r w:rsidRPr="008D50EE">
        <w:rPr>
          <w:rFonts w:ascii="Times New Roman" w:eastAsia="仿宋_GB2312" w:hAnsi="Times New Roman" w:hint="eastAsia"/>
          <w:sz w:val="32"/>
          <w:szCs w:val="32"/>
        </w:rPr>
        <w:t>00</w:t>
      </w:r>
      <w:r w:rsidRPr="008D50EE">
        <w:rPr>
          <w:rFonts w:ascii="Times New Roman" w:eastAsia="仿宋_GB2312" w:hAnsi="Times New Roman" w:cs="Times New Roman"/>
          <w:sz w:val="32"/>
          <w:szCs w:val="32"/>
        </w:rPr>
        <w:t>（申请文件递交截止时间）前不得开启等字样，并加盖单位公章及法定代表人或委托代理人签字或签章。</w:t>
      </w:r>
    </w:p>
    <w:p w14:paraId="69479426"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67F44189"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1018AFA7"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sz w:val="44"/>
          <w:szCs w:val="32"/>
        </w:rPr>
      </w:pPr>
      <w:r w:rsidRPr="008D50EE">
        <w:rPr>
          <w:rFonts w:ascii="方正小标宋简体" w:eastAsia="方正小标宋简体" w:hAnsi="方正小标宋简体" w:cs="Times New Roman"/>
          <w:sz w:val="44"/>
          <w:szCs w:val="32"/>
        </w:rPr>
        <w:lastRenderedPageBreak/>
        <w:t>一、</w:t>
      </w:r>
      <w:r w:rsidRPr="008D50EE">
        <w:rPr>
          <w:rFonts w:ascii="方正小标宋简体" w:eastAsia="方正小标宋简体" w:hAnsi="方正小标宋简体" w:hint="eastAsia"/>
          <w:sz w:val="44"/>
          <w:szCs w:val="32"/>
        </w:rPr>
        <w:t>法定代表人身份证明书</w:t>
      </w:r>
    </w:p>
    <w:p w14:paraId="322B91C0" w14:textId="77777777" w:rsidR="00810DB8" w:rsidRPr="008D50EE" w:rsidRDefault="00810DB8">
      <w:pPr>
        <w:topLinePunct/>
        <w:adjustRightInd w:val="0"/>
        <w:snapToGrid w:val="0"/>
        <w:spacing w:line="560" w:lineRule="exact"/>
        <w:ind w:firstLineChars="200" w:firstLine="640"/>
        <w:rPr>
          <w:rFonts w:ascii="仿宋_GB2312" w:eastAsia="仿宋_GB2312"/>
          <w:sz w:val="32"/>
          <w:szCs w:val="32"/>
        </w:rPr>
      </w:pPr>
    </w:p>
    <w:p w14:paraId="763C5342"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单位名称：</w:t>
      </w:r>
      <w:r w:rsidRPr="008D50EE">
        <w:rPr>
          <w:rFonts w:ascii="Times New Roman Regular" w:eastAsia="仿宋_GB2312" w:hAnsi="Times New Roman Regular" w:cs="Times New Roman Regular"/>
          <w:kern w:val="0"/>
          <w:sz w:val="32"/>
          <w:szCs w:val="32"/>
          <w:u w:val="single"/>
        </w:rPr>
        <w:t xml:space="preserve">                                      </w:t>
      </w:r>
    </w:p>
    <w:p w14:paraId="1E5419CC"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单位性质：</w:t>
      </w:r>
      <w:r w:rsidRPr="008D50EE">
        <w:rPr>
          <w:rFonts w:ascii="Times New Roman Regular" w:eastAsia="仿宋_GB2312" w:hAnsi="Times New Roman Regular" w:cs="Times New Roman Regular"/>
          <w:kern w:val="0"/>
          <w:sz w:val="32"/>
          <w:szCs w:val="32"/>
          <w:u w:val="single"/>
        </w:rPr>
        <w:t xml:space="preserve">                                      </w:t>
      </w:r>
    </w:p>
    <w:p w14:paraId="3F1B3E56"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地</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kern w:val="0"/>
          <w:sz w:val="32"/>
          <w:szCs w:val="32"/>
        </w:rPr>
        <w:t>址：</w:t>
      </w:r>
      <w:r w:rsidRPr="008D50EE">
        <w:rPr>
          <w:rFonts w:ascii="Times New Roman Regular" w:eastAsia="仿宋_GB2312" w:hAnsi="Times New Roman Regular" w:cs="Times New Roman Regular"/>
          <w:kern w:val="0"/>
          <w:sz w:val="32"/>
          <w:szCs w:val="32"/>
          <w:u w:val="single"/>
        </w:rPr>
        <w:t xml:space="preserve">                                      </w:t>
      </w:r>
    </w:p>
    <w:p w14:paraId="3404C488"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成立时间：</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年</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月</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日</w:t>
      </w:r>
      <w:r w:rsidRPr="008D50EE">
        <w:rPr>
          <w:rFonts w:ascii="Times New Roman Regular" w:eastAsia="仿宋_GB2312" w:hAnsi="Times New Roman Regular" w:cs="Times New Roman Regular" w:hint="eastAsia"/>
          <w:kern w:val="0"/>
          <w:sz w:val="32"/>
          <w:szCs w:val="32"/>
          <w:u w:val="single"/>
        </w:rPr>
        <w:t xml:space="preserve">  </w:t>
      </w:r>
    </w:p>
    <w:p w14:paraId="0A1793B8"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经营期限：</w:t>
      </w:r>
      <w:r w:rsidRPr="008D50EE">
        <w:rPr>
          <w:rFonts w:ascii="Times New Roman Regular" w:eastAsia="仿宋_GB2312" w:hAnsi="Times New Roman Regular" w:cs="Times New Roman Regular"/>
          <w:kern w:val="0"/>
          <w:sz w:val="32"/>
          <w:szCs w:val="32"/>
          <w:u w:val="single"/>
        </w:rPr>
        <w:t xml:space="preserve">                                      </w:t>
      </w:r>
    </w:p>
    <w:p w14:paraId="69BFD8F6"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姓</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kern w:val="0"/>
          <w:sz w:val="32"/>
          <w:szCs w:val="32"/>
        </w:rPr>
        <w:t>名：</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rPr>
        <w:t>性</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kern w:val="0"/>
          <w:sz w:val="32"/>
          <w:szCs w:val="32"/>
        </w:rPr>
        <w:t>别：</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 xml:space="preserve">      </w:t>
      </w:r>
    </w:p>
    <w:p w14:paraId="1A5AF38E"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年</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kern w:val="0"/>
          <w:sz w:val="32"/>
          <w:szCs w:val="32"/>
        </w:rPr>
        <w:t>龄：</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rPr>
        <w:t>职</w:t>
      </w:r>
      <w:r w:rsidRPr="008D50EE">
        <w:rPr>
          <w:rFonts w:ascii="Times New Roman Regular" w:eastAsia="仿宋_GB2312" w:hAnsi="Times New Roman Regular" w:cs="Times New Roman Regular"/>
          <w:kern w:val="0"/>
          <w:sz w:val="32"/>
          <w:szCs w:val="32"/>
        </w:rPr>
        <w:t xml:space="preserve">    </w:t>
      </w:r>
      <w:proofErr w:type="gramStart"/>
      <w:r w:rsidRPr="008D50EE">
        <w:rPr>
          <w:rFonts w:ascii="Times New Roman Regular" w:eastAsia="仿宋_GB2312" w:hAnsi="Times New Roman Regular" w:cs="Times New Roman Regular"/>
          <w:kern w:val="0"/>
          <w:sz w:val="32"/>
          <w:szCs w:val="32"/>
        </w:rPr>
        <w:t>务</w:t>
      </w:r>
      <w:proofErr w:type="gramEnd"/>
      <w:r w:rsidRPr="008D50EE">
        <w:rPr>
          <w:rFonts w:ascii="Times New Roman Regular" w:eastAsia="仿宋_GB2312" w:hAnsi="Times New Roman Regular" w:cs="Times New Roman Regular"/>
          <w:kern w:val="0"/>
          <w:sz w:val="32"/>
          <w:szCs w:val="32"/>
        </w:rPr>
        <w:t>：</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kern w:val="0"/>
          <w:sz w:val="32"/>
          <w:szCs w:val="32"/>
          <w:u w:val="single"/>
        </w:rPr>
        <w:t xml:space="preserve">              </w:t>
      </w:r>
    </w:p>
    <w:p w14:paraId="61339FC1"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身份证号码：</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hint="eastAsia"/>
          <w:kern w:val="0"/>
          <w:sz w:val="32"/>
          <w:szCs w:val="32"/>
          <w:u w:val="single"/>
        </w:rPr>
        <w:t xml:space="preserve"> </w:t>
      </w:r>
      <w:r w:rsidRPr="008D50EE">
        <w:rPr>
          <w:rFonts w:ascii="Times New Roman Regular" w:eastAsia="仿宋_GB2312" w:hAnsi="Times New Roman Regular" w:cs="Times New Roman Regular"/>
          <w:kern w:val="0"/>
          <w:sz w:val="32"/>
          <w:szCs w:val="32"/>
        </w:rPr>
        <w:t xml:space="preserve"> </w:t>
      </w:r>
    </w:p>
    <w:p w14:paraId="6F307107"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系</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rPr>
        <w:t>（申请人名称）的法定代表人。</w:t>
      </w:r>
    </w:p>
    <w:p w14:paraId="0E3B418B"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特此证明。</w:t>
      </w:r>
    </w:p>
    <w:p w14:paraId="62A875E7" w14:textId="77777777" w:rsidR="00810DB8" w:rsidRPr="008D50EE" w:rsidRDefault="00810DB8">
      <w:pPr>
        <w:topLinePunct/>
        <w:spacing w:line="560" w:lineRule="exact"/>
        <w:ind w:firstLineChars="200" w:firstLine="640"/>
        <w:rPr>
          <w:rFonts w:ascii="Times New Roman Regular" w:eastAsia="仿宋_GB2312" w:hAnsi="Times New Roman Regular" w:cs="Times New Roman Regular"/>
          <w:kern w:val="0"/>
          <w:sz w:val="32"/>
          <w:szCs w:val="32"/>
        </w:rPr>
      </w:pPr>
    </w:p>
    <w:p w14:paraId="255BDD9F" w14:textId="77777777" w:rsidR="00810DB8" w:rsidRPr="008D50EE" w:rsidRDefault="00810DB8">
      <w:pPr>
        <w:topLinePunct/>
        <w:spacing w:line="560" w:lineRule="exact"/>
        <w:ind w:firstLineChars="200" w:firstLine="640"/>
        <w:rPr>
          <w:rFonts w:ascii="Times New Roman Regular" w:eastAsia="仿宋_GB2312" w:hAnsi="Times New Roman Regular" w:cs="Times New Roman Regular"/>
          <w:kern w:val="0"/>
          <w:sz w:val="32"/>
          <w:szCs w:val="32"/>
        </w:rPr>
      </w:pPr>
    </w:p>
    <w:p w14:paraId="7CDA8BFD"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u w:val="single"/>
        </w:rPr>
      </w:pPr>
      <w:r w:rsidRPr="008D50EE">
        <w:rPr>
          <w:rFonts w:ascii="Times New Roman Regular" w:eastAsia="仿宋_GB2312" w:hAnsi="Times New Roman Regular" w:cs="Times New Roman Regular"/>
          <w:kern w:val="0"/>
          <w:sz w:val="32"/>
          <w:szCs w:val="32"/>
        </w:rPr>
        <w:t>申请人名称（盖单位公章）：</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hint="eastAsia"/>
          <w:kern w:val="0"/>
          <w:sz w:val="32"/>
          <w:szCs w:val="32"/>
          <w:u w:val="single"/>
        </w:rPr>
        <w:t xml:space="preserve">            </w:t>
      </w:r>
    </w:p>
    <w:p w14:paraId="1A89F5EF" w14:textId="77777777" w:rsidR="00810DB8" w:rsidRPr="008D50EE" w:rsidRDefault="00810DB8">
      <w:pPr>
        <w:topLinePunct/>
        <w:spacing w:line="560" w:lineRule="exact"/>
        <w:ind w:firstLineChars="200" w:firstLine="640"/>
        <w:rPr>
          <w:rFonts w:ascii="Times New Roman Regular" w:eastAsia="仿宋_GB2312" w:hAnsi="Times New Roman Regular" w:cs="Times New Roman Regular"/>
          <w:kern w:val="0"/>
          <w:sz w:val="32"/>
          <w:szCs w:val="32"/>
        </w:rPr>
      </w:pPr>
    </w:p>
    <w:p w14:paraId="6D4FCC39"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32"/>
          <w:u w:val="single"/>
        </w:rPr>
      </w:pPr>
      <w:r w:rsidRPr="008D50EE">
        <w:rPr>
          <w:rFonts w:ascii="Times New Roman Regular" w:eastAsia="仿宋_GB2312" w:hAnsi="Times New Roman Regular" w:cs="Times New Roman Regular"/>
          <w:kern w:val="0"/>
          <w:sz w:val="32"/>
          <w:szCs w:val="32"/>
        </w:rPr>
        <w:t>日</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hint="eastAsia"/>
          <w:kern w:val="0"/>
          <w:sz w:val="32"/>
          <w:szCs w:val="32"/>
        </w:rPr>
        <w:t xml:space="preserve"> </w:t>
      </w:r>
      <w:r w:rsidRPr="008D50EE">
        <w:rPr>
          <w:rFonts w:ascii="Times New Roman Regular" w:eastAsia="仿宋_GB2312" w:hAnsi="Times New Roman Regular" w:cs="Times New Roman Regular"/>
          <w:kern w:val="0"/>
          <w:sz w:val="32"/>
          <w:szCs w:val="32"/>
        </w:rPr>
        <w:t>期：</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年</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月</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日</w:t>
      </w:r>
      <w:r w:rsidRPr="008D50EE">
        <w:rPr>
          <w:rFonts w:ascii="Times New Roman Regular" w:eastAsia="仿宋_GB2312" w:hAnsi="Times New Roman Regular" w:cs="Times New Roman Regular"/>
          <w:kern w:val="0"/>
          <w:sz w:val="32"/>
          <w:szCs w:val="32"/>
          <w:u w:val="single"/>
        </w:rPr>
        <w:t xml:space="preserve"> </w:t>
      </w:r>
    </w:p>
    <w:p w14:paraId="7ABCB321" w14:textId="77777777" w:rsidR="00810DB8" w:rsidRPr="008D50EE" w:rsidRDefault="00810DB8">
      <w:pPr>
        <w:topLinePunct/>
        <w:adjustRightInd w:val="0"/>
        <w:snapToGrid w:val="0"/>
        <w:spacing w:line="560" w:lineRule="exact"/>
        <w:ind w:firstLineChars="200" w:firstLine="640"/>
        <w:rPr>
          <w:rFonts w:ascii="仿宋_GB2312" w:eastAsia="仿宋_GB2312"/>
          <w:sz w:val="32"/>
          <w:szCs w:val="32"/>
        </w:rPr>
      </w:pPr>
    </w:p>
    <w:p w14:paraId="54286675" w14:textId="77777777" w:rsidR="00810DB8" w:rsidRPr="008D50EE" w:rsidRDefault="008D50EE">
      <w:pPr>
        <w:topLinePunct/>
        <w:adjustRightInd w:val="0"/>
        <w:snapToGrid w:val="0"/>
        <w:spacing w:line="560" w:lineRule="exact"/>
        <w:ind w:firstLineChars="200" w:firstLine="640"/>
        <w:rPr>
          <w:rFonts w:ascii="仿宋_GB2312" w:eastAsia="仿宋_GB2312"/>
          <w:sz w:val="32"/>
          <w:szCs w:val="32"/>
        </w:rPr>
      </w:pPr>
      <w:r w:rsidRPr="008D50EE">
        <w:rPr>
          <w:rFonts w:ascii="仿宋_GB2312" w:eastAsia="仿宋_GB2312" w:hint="eastAsia"/>
          <w:sz w:val="32"/>
          <w:szCs w:val="32"/>
        </w:rPr>
        <w:t>附：法定代表人身份证原件正反面复印件</w:t>
      </w:r>
    </w:p>
    <w:p w14:paraId="528FDD23" w14:textId="77777777" w:rsidR="00810DB8" w:rsidRPr="008D50EE" w:rsidRDefault="00810DB8">
      <w:pPr>
        <w:topLinePunct/>
        <w:adjustRightInd w:val="0"/>
        <w:snapToGrid w:val="0"/>
        <w:spacing w:line="560" w:lineRule="exact"/>
        <w:jc w:val="center"/>
        <w:rPr>
          <w:rFonts w:ascii="Times New Roman" w:eastAsia="仿宋_GB2312" w:hAnsi="Times New Roman" w:cs="Times New Roman"/>
          <w:sz w:val="32"/>
          <w:szCs w:val="32"/>
        </w:rPr>
      </w:pPr>
    </w:p>
    <w:p w14:paraId="5F9D000E"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036539DA"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二、授权委托书</w:t>
      </w:r>
    </w:p>
    <w:p w14:paraId="6001725B"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4191F539" w14:textId="77777777" w:rsidR="00810DB8" w:rsidRPr="008D50EE" w:rsidRDefault="008D50EE">
      <w:pPr>
        <w:topLinePunct/>
        <w:spacing w:line="560" w:lineRule="exact"/>
        <w:ind w:firstLineChars="200" w:firstLine="640"/>
        <w:jc w:val="left"/>
        <w:rPr>
          <w:rFonts w:ascii="仿宋_GB2312" w:eastAsia="仿宋_GB2312" w:hAnsi="仿宋" w:cs="仿宋"/>
          <w:sz w:val="32"/>
          <w:szCs w:val="21"/>
        </w:rPr>
      </w:pPr>
      <w:r w:rsidRPr="008D50EE">
        <w:rPr>
          <w:rFonts w:ascii="Times New Roman" w:eastAsia="仿宋_GB2312" w:hAnsi="Times New Roman" w:cs="Times New Roman"/>
          <w:sz w:val="32"/>
          <w:szCs w:val="32"/>
        </w:rPr>
        <w:t>本人</w:t>
      </w:r>
      <w:r w:rsidRPr="008D50EE">
        <w:rPr>
          <w:rFonts w:ascii="Times New Roman" w:eastAsia="仿宋_GB2312" w:hAnsi="Times New Roman" w:cs="Times New Roman" w:hint="eastAsia"/>
          <w:sz w:val="32"/>
          <w:szCs w:val="32"/>
          <w:u w:val="single"/>
        </w:rPr>
        <w:t xml:space="preserve">      </w:t>
      </w:r>
      <w:r w:rsidRPr="008D50EE">
        <w:rPr>
          <w:rFonts w:ascii="Times New Roman" w:eastAsia="仿宋_GB2312" w:hAnsi="Times New Roman" w:cs="Times New Roman"/>
          <w:sz w:val="32"/>
          <w:szCs w:val="32"/>
        </w:rPr>
        <w:t>（姓名）系</w:t>
      </w:r>
      <w:r w:rsidRPr="008D50EE">
        <w:rPr>
          <w:rFonts w:ascii="Times New Roman" w:eastAsia="仿宋_GB2312" w:hAnsi="Times New Roman" w:cs="Times New Roman" w:hint="eastAsia"/>
          <w:sz w:val="32"/>
          <w:szCs w:val="32"/>
          <w:u w:val="single"/>
        </w:rPr>
        <w:t xml:space="preserve">                        </w:t>
      </w:r>
      <w:r w:rsidRPr="008D50EE">
        <w:rPr>
          <w:rFonts w:ascii="Times New Roman" w:eastAsia="仿宋_GB2312" w:hAnsi="Times New Roman" w:cs="Times New Roman"/>
          <w:sz w:val="32"/>
          <w:szCs w:val="32"/>
        </w:rPr>
        <w:t>（申请人名称）的法定代表人，现授权</w:t>
      </w:r>
      <w:r w:rsidRPr="008D50EE">
        <w:rPr>
          <w:rFonts w:ascii="Times New Roman" w:eastAsia="仿宋_GB2312" w:hAnsi="Times New Roman" w:cs="Times New Roman" w:hint="eastAsia"/>
          <w:sz w:val="32"/>
          <w:szCs w:val="32"/>
          <w:u w:val="single"/>
        </w:rPr>
        <w:t xml:space="preserve">            </w:t>
      </w:r>
      <w:r w:rsidRPr="008D50EE">
        <w:rPr>
          <w:rFonts w:ascii="Times New Roman" w:eastAsia="仿宋_GB2312" w:hAnsi="Times New Roman" w:cs="Times New Roman"/>
          <w:sz w:val="32"/>
          <w:szCs w:val="32"/>
        </w:rPr>
        <w:t>（姓名）为我单位委托代理人。委托代理人以我单位名义签署、澄清、说明、补正、递交、撤回</w:t>
      </w:r>
      <w:r w:rsidRPr="008D50EE">
        <w:rPr>
          <w:rFonts w:ascii="Times New Roman" w:eastAsia="仿宋_GB2312" w:hAnsi="Times New Roman" w:cs="Times New Roman" w:hint="eastAsia"/>
          <w:sz w:val="32"/>
          <w:szCs w:val="32"/>
          <w:u w:val="single"/>
        </w:rPr>
        <w:t xml:space="preserve">                  </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事项</w:t>
      </w:r>
      <w:r w:rsidRPr="008D50EE">
        <w:rPr>
          <w:rFonts w:ascii="Times New Roman" w:eastAsia="仿宋_GB2312" w:hAnsi="Times New Roman" w:cs="Times New Roman"/>
          <w:sz w:val="32"/>
          <w:szCs w:val="32"/>
        </w:rPr>
        <w:t>名称）的有关事宜，其法律后果由我单位承担。</w:t>
      </w:r>
    </w:p>
    <w:p w14:paraId="2079267C"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仿宋" w:hint="eastAsia"/>
          <w:sz w:val="32"/>
          <w:szCs w:val="21"/>
        </w:rPr>
        <w:t>委托期限：</w:t>
      </w:r>
      <w:r w:rsidRPr="008D50EE">
        <w:rPr>
          <w:rFonts w:ascii="仿宋_GB2312" w:eastAsia="仿宋_GB2312" w:hAnsi="仿宋" w:cs="仿宋" w:hint="eastAsia"/>
          <w:sz w:val="32"/>
          <w:szCs w:val="21"/>
          <w:u w:val="single"/>
        </w:rPr>
        <w:t xml:space="preserve">                        </w:t>
      </w:r>
    </w:p>
    <w:p w14:paraId="5920AA5E"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仿宋" w:hint="eastAsia"/>
          <w:sz w:val="32"/>
          <w:szCs w:val="21"/>
        </w:rPr>
        <w:t>委托代理人无转委托权，特此委托。</w:t>
      </w:r>
    </w:p>
    <w:p w14:paraId="64919BEB"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仿宋" w:hint="eastAsia"/>
          <w:sz w:val="32"/>
          <w:szCs w:val="21"/>
        </w:rPr>
        <w:t>申请人名称：</w:t>
      </w:r>
      <w:r w:rsidRPr="008D50EE">
        <w:rPr>
          <w:rFonts w:ascii="仿宋_GB2312" w:eastAsia="仿宋_GB2312" w:hAnsi="仿宋" w:cs="仿宋" w:hint="eastAsia"/>
          <w:sz w:val="32"/>
          <w:szCs w:val="21"/>
          <w:u w:val="single"/>
        </w:rPr>
        <w:t xml:space="preserve">                      </w:t>
      </w:r>
      <w:r w:rsidRPr="008D50EE">
        <w:rPr>
          <w:rFonts w:ascii="仿宋_GB2312" w:eastAsia="仿宋_GB2312" w:hAnsi="仿宋" w:cs="仿宋" w:hint="eastAsia"/>
          <w:sz w:val="32"/>
          <w:szCs w:val="21"/>
        </w:rPr>
        <w:t>（盖单位公章）</w:t>
      </w:r>
    </w:p>
    <w:p w14:paraId="1D8F0CC6"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仿宋" w:hint="eastAsia"/>
          <w:sz w:val="32"/>
          <w:szCs w:val="21"/>
        </w:rPr>
        <w:t>法定代表人：</w:t>
      </w:r>
      <w:r w:rsidRPr="008D50EE">
        <w:rPr>
          <w:rFonts w:ascii="仿宋_GB2312" w:eastAsia="仿宋_GB2312" w:hAnsi="仿宋" w:cs="仿宋" w:hint="eastAsia"/>
          <w:sz w:val="32"/>
          <w:szCs w:val="21"/>
          <w:u w:val="single"/>
        </w:rPr>
        <w:t xml:space="preserve">                      </w:t>
      </w:r>
      <w:r w:rsidRPr="008D50EE">
        <w:rPr>
          <w:rFonts w:ascii="仿宋_GB2312" w:eastAsia="仿宋_GB2312" w:hAnsi="仿宋" w:cs="仿宋" w:hint="eastAsia"/>
          <w:sz w:val="32"/>
          <w:szCs w:val="21"/>
        </w:rPr>
        <w:t>（签名或签章）</w:t>
      </w:r>
    </w:p>
    <w:p w14:paraId="10FEC0A3"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仿宋" w:hint="eastAsia"/>
          <w:sz w:val="32"/>
          <w:szCs w:val="21"/>
        </w:rPr>
        <w:t>身份证号码：</w:t>
      </w:r>
      <w:r w:rsidRPr="008D50EE">
        <w:rPr>
          <w:rFonts w:ascii="仿宋_GB2312" w:eastAsia="仿宋_GB2312" w:hAnsi="仿宋" w:cs="仿宋" w:hint="eastAsia"/>
          <w:sz w:val="32"/>
          <w:szCs w:val="21"/>
          <w:u w:val="single"/>
        </w:rPr>
        <w:t xml:space="preserve">                                   </w:t>
      </w:r>
    </w:p>
    <w:p w14:paraId="5A7D845B"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Times New Roman" w:hint="eastAsia"/>
          <w:sz w:val="32"/>
          <w:szCs w:val="32"/>
        </w:rPr>
        <w:t>委托代理人</w:t>
      </w:r>
      <w:r w:rsidRPr="008D50EE">
        <w:rPr>
          <w:rFonts w:ascii="仿宋_GB2312" w:eastAsia="仿宋_GB2312" w:hAnsi="仿宋" w:cs="仿宋" w:hint="eastAsia"/>
          <w:sz w:val="32"/>
          <w:szCs w:val="21"/>
        </w:rPr>
        <w:t>：</w:t>
      </w:r>
      <w:r w:rsidRPr="008D50EE">
        <w:rPr>
          <w:rFonts w:ascii="仿宋_GB2312" w:eastAsia="仿宋_GB2312" w:hAnsi="仿宋" w:cs="仿宋" w:hint="eastAsia"/>
          <w:sz w:val="32"/>
          <w:szCs w:val="21"/>
          <w:u w:val="single"/>
        </w:rPr>
        <w:t xml:space="preserve">                      </w:t>
      </w:r>
      <w:r w:rsidRPr="008D50EE">
        <w:rPr>
          <w:rFonts w:ascii="仿宋_GB2312" w:eastAsia="仿宋_GB2312" w:hAnsi="仿宋" w:cs="仿宋" w:hint="eastAsia"/>
          <w:sz w:val="32"/>
          <w:szCs w:val="21"/>
        </w:rPr>
        <w:t>（签名或签章）</w:t>
      </w:r>
    </w:p>
    <w:p w14:paraId="710D7B96" w14:textId="77777777" w:rsidR="00810DB8" w:rsidRPr="008D50EE" w:rsidRDefault="008D50EE">
      <w:pPr>
        <w:topLinePunct/>
        <w:spacing w:line="560" w:lineRule="exact"/>
        <w:ind w:firstLineChars="200" w:firstLine="640"/>
        <w:rPr>
          <w:rFonts w:ascii="仿宋_GB2312" w:eastAsia="仿宋_GB2312" w:hAnsi="仿宋" w:cs="仿宋"/>
          <w:sz w:val="32"/>
          <w:szCs w:val="21"/>
        </w:rPr>
      </w:pPr>
      <w:r w:rsidRPr="008D50EE">
        <w:rPr>
          <w:rFonts w:ascii="仿宋_GB2312" w:eastAsia="仿宋_GB2312" w:hAnsi="仿宋" w:cs="仿宋" w:hint="eastAsia"/>
          <w:sz w:val="32"/>
          <w:szCs w:val="21"/>
        </w:rPr>
        <w:t>身份证号码：</w:t>
      </w:r>
      <w:r w:rsidRPr="008D50EE">
        <w:rPr>
          <w:rFonts w:ascii="仿宋_GB2312" w:eastAsia="仿宋_GB2312" w:hAnsi="仿宋" w:cs="仿宋" w:hint="eastAsia"/>
          <w:sz w:val="32"/>
          <w:szCs w:val="21"/>
          <w:u w:val="single"/>
        </w:rPr>
        <w:t xml:space="preserve">                                   </w:t>
      </w:r>
    </w:p>
    <w:p w14:paraId="66A4410A" w14:textId="77777777" w:rsidR="00810DB8" w:rsidRPr="008D50EE" w:rsidRDefault="008D50EE">
      <w:pPr>
        <w:topLinePunct/>
        <w:spacing w:line="560" w:lineRule="exact"/>
        <w:ind w:right="1280" w:firstLineChars="200" w:firstLine="640"/>
        <w:rPr>
          <w:rFonts w:ascii="仿宋_GB2312" w:eastAsia="仿宋_GB2312" w:hAnsi="仿宋" w:cs="仿宋"/>
          <w:sz w:val="32"/>
          <w:szCs w:val="21"/>
          <w:u w:val="single"/>
        </w:rPr>
      </w:pPr>
      <w:r w:rsidRPr="008D50EE">
        <w:rPr>
          <w:rFonts w:ascii="仿宋_GB2312" w:eastAsia="仿宋_GB2312" w:hAnsi="仿宋" w:cs="仿宋" w:hint="eastAsia"/>
          <w:sz w:val="32"/>
          <w:szCs w:val="21"/>
        </w:rPr>
        <w:t>日</w:t>
      </w:r>
      <w:r w:rsidRPr="008D50EE">
        <w:rPr>
          <w:rFonts w:ascii="仿宋_GB2312" w:eastAsia="仿宋_GB2312" w:hAnsi="仿宋" w:cs="仿宋" w:hint="eastAsia"/>
          <w:sz w:val="32"/>
          <w:szCs w:val="21"/>
        </w:rPr>
        <w:t xml:space="preserve">  </w:t>
      </w:r>
      <w:r w:rsidRPr="008D50EE">
        <w:rPr>
          <w:rFonts w:ascii="仿宋_GB2312" w:eastAsia="仿宋_GB2312" w:hAnsi="仿宋" w:cs="仿宋" w:hint="eastAsia"/>
          <w:sz w:val="32"/>
          <w:szCs w:val="21"/>
        </w:rPr>
        <w:t>期：</w:t>
      </w:r>
      <w:r w:rsidRPr="008D50EE">
        <w:rPr>
          <w:rFonts w:ascii="仿宋_GB2312" w:eastAsia="仿宋_GB2312" w:hAnsi="仿宋" w:cs="仿宋" w:hint="eastAsia"/>
          <w:sz w:val="32"/>
          <w:szCs w:val="21"/>
          <w:u w:val="single"/>
        </w:rPr>
        <w:t xml:space="preserve">         </w:t>
      </w:r>
      <w:r w:rsidRPr="008D50EE">
        <w:rPr>
          <w:rFonts w:ascii="仿宋_GB2312" w:eastAsia="仿宋_GB2312" w:hAnsi="仿宋" w:cs="仿宋" w:hint="eastAsia"/>
          <w:sz w:val="32"/>
          <w:szCs w:val="21"/>
          <w:u w:val="single"/>
        </w:rPr>
        <w:t>年</w:t>
      </w:r>
      <w:r w:rsidRPr="008D50EE">
        <w:rPr>
          <w:rFonts w:ascii="仿宋_GB2312" w:eastAsia="仿宋_GB2312" w:hAnsi="仿宋" w:cs="仿宋" w:hint="eastAsia"/>
          <w:sz w:val="32"/>
          <w:szCs w:val="21"/>
          <w:u w:val="single"/>
        </w:rPr>
        <w:t xml:space="preserve">      </w:t>
      </w:r>
      <w:r w:rsidRPr="008D50EE">
        <w:rPr>
          <w:rFonts w:ascii="仿宋_GB2312" w:eastAsia="仿宋_GB2312" w:hAnsi="仿宋" w:cs="仿宋" w:hint="eastAsia"/>
          <w:sz w:val="32"/>
          <w:szCs w:val="21"/>
          <w:u w:val="single"/>
        </w:rPr>
        <w:t>月</w:t>
      </w:r>
      <w:r w:rsidRPr="008D50EE">
        <w:rPr>
          <w:rFonts w:ascii="仿宋_GB2312" w:eastAsia="仿宋_GB2312" w:hAnsi="仿宋" w:cs="仿宋" w:hint="eastAsia"/>
          <w:sz w:val="32"/>
          <w:szCs w:val="21"/>
          <w:u w:val="single"/>
        </w:rPr>
        <w:t xml:space="preserve">       </w:t>
      </w:r>
      <w:r w:rsidRPr="008D50EE">
        <w:rPr>
          <w:rFonts w:ascii="仿宋_GB2312" w:eastAsia="仿宋_GB2312" w:hAnsi="仿宋" w:cs="仿宋" w:hint="eastAsia"/>
          <w:sz w:val="32"/>
          <w:szCs w:val="21"/>
          <w:u w:val="single"/>
        </w:rPr>
        <w:t>日</w:t>
      </w:r>
    </w:p>
    <w:p w14:paraId="64B7A84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注：</w:t>
      </w:r>
      <w:r w:rsidRPr="008D50EE">
        <w:rPr>
          <w:rFonts w:ascii="Times New Roman" w:eastAsia="仿宋_GB2312" w:hAnsi="Times New Roman" w:cs="Times New Roman"/>
          <w:sz w:val="32"/>
          <w:szCs w:val="32"/>
        </w:rPr>
        <w:t>1.</w:t>
      </w:r>
      <w:proofErr w:type="gramStart"/>
      <w:r w:rsidRPr="008D50EE">
        <w:rPr>
          <w:rFonts w:ascii="Times New Roman" w:eastAsia="仿宋_GB2312" w:hAnsi="Times New Roman" w:cs="Times New Roman"/>
          <w:sz w:val="32"/>
          <w:szCs w:val="32"/>
        </w:rPr>
        <w:t>附委托</w:t>
      </w:r>
      <w:proofErr w:type="gramEnd"/>
      <w:r w:rsidRPr="008D50EE">
        <w:rPr>
          <w:rFonts w:ascii="Times New Roman" w:eastAsia="仿宋_GB2312" w:hAnsi="Times New Roman" w:cs="Times New Roman"/>
          <w:sz w:val="32"/>
          <w:szCs w:val="32"/>
        </w:rPr>
        <w:t>代理人身份证原件正反面复印件。</w:t>
      </w:r>
    </w:p>
    <w:p w14:paraId="51C02CF3" w14:textId="77777777" w:rsidR="00810DB8" w:rsidRPr="008D50EE" w:rsidRDefault="008D50EE">
      <w:pPr>
        <w:topLinePunct/>
        <w:adjustRightInd w:val="0"/>
        <w:snapToGrid w:val="0"/>
        <w:spacing w:line="560" w:lineRule="exact"/>
        <w:ind w:firstLineChars="400" w:firstLine="128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若申请人由法定代表人亲自签署</w:t>
      </w:r>
      <w:r w:rsidRPr="008D50EE">
        <w:rPr>
          <w:rFonts w:ascii="Times New Roman" w:eastAsia="仿宋_GB2312" w:hAnsi="Times New Roman" w:cs="Times New Roman" w:hint="eastAsia"/>
          <w:sz w:val="32"/>
          <w:szCs w:val="32"/>
        </w:rPr>
        <w:t>文件</w:t>
      </w:r>
      <w:r w:rsidRPr="008D50EE">
        <w:rPr>
          <w:rFonts w:ascii="Times New Roman" w:eastAsia="仿宋_GB2312" w:hAnsi="Times New Roman" w:cs="Times New Roman"/>
          <w:sz w:val="32"/>
          <w:szCs w:val="32"/>
        </w:rPr>
        <w:t>并参与本次选取的，则不需要办理授权。若由委托代理人签署</w:t>
      </w:r>
      <w:r w:rsidRPr="008D50EE">
        <w:rPr>
          <w:rFonts w:ascii="Times New Roman" w:eastAsia="仿宋_GB2312" w:hAnsi="Times New Roman" w:cs="Times New Roman" w:hint="eastAsia"/>
          <w:sz w:val="32"/>
          <w:szCs w:val="32"/>
        </w:rPr>
        <w:t>文件</w:t>
      </w:r>
      <w:r w:rsidRPr="008D50EE">
        <w:rPr>
          <w:rFonts w:ascii="Times New Roman" w:eastAsia="仿宋_GB2312" w:hAnsi="Times New Roman" w:cs="Times New Roman"/>
          <w:sz w:val="32"/>
          <w:szCs w:val="32"/>
        </w:rPr>
        <w:t>并参与本次选取的，则必须按本格式规定填报并提交授权委托书，否则委托代理人将不被认可。</w:t>
      </w:r>
    </w:p>
    <w:p w14:paraId="51EC5409" w14:textId="77777777" w:rsidR="00810DB8" w:rsidRPr="008D50EE" w:rsidRDefault="008D50EE">
      <w:pPr>
        <w:topLinePunct/>
        <w:adjustRightInd w:val="0"/>
        <w:snapToGrid w:val="0"/>
        <w:spacing w:line="560" w:lineRule="exact"/>
        <w:ind w:firstLineChars="400" w:firstLine="128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本授权委托书与法定代表人身份证明书配合使用方可生效。</w:t>
      </w:r>
    </w:p>
    <w:p w14:paraId="27F6913D"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三、申请函</w:t>
      </w:r>
    </w:p>
    <w:p w14:paraId="35175436" w14:textId="77777777" w:rsidR="00810DB8" w:rsidRPr="008D50EE" w:rsidRDefault="00810DB8">
      <w:pPr>
        <w:topLinePunct/>
        <w:adjustRightInd w:val="0"/>
        <w:snapToGrid w:val="0"/>
        <w:spacing w:line="560" w:lineRule="exact"/>
        <w:rPr>
          <w:rFonts w:ascii="Times New Roman" w:eastAsia="仿宋_GB2312" w:hAnsi="Times New Roman" w:cs="Times New Roman"/>
          <w:sz w:val="32"/>
          <w:szCs w:val="32"/>
        </w:rPr>
      </w:pPr>
    </w:p>
    <w:p w14:paraId="52566BCE"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255705E0"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我单位仔细研究了《</w:t>
      </w:r>
      <w:r w:rsidRPr="008D50EE">
        <w:rPr>
          <w:rFonts w:ascii="Times New Roman" w:eastAsia="仿宋_GB2312" w:hAnsi="Times New Roman" w:cs="Times New Roman" w:hint="eastAsia"/>
          <w:sz w:val="32"/>
          <w:szCs w:val="32"/>
        </w:rPr>
        <w:t>关于公开选取第八师石河子市共享电单车运营服务主体入驻的公告</w:t>
      </w:r>
      <w:r w:rsidRPr="008D50EE">
        <w:rPr>
          <w:rFonts w:ascii="Times New Roman" w:eastAsia="仿宋_GB2312" w:hAnsi="Times New Roman" w:cs="Times New Roman"/>
          <w:sz w:val="32"/>
          <w:szCs w:val="32"/>
        </w:rPr>
        <w:t>》（以下简称</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公开选取公告</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）、《第八师石河子市共享电单车监督管理办法》（以下简称</w:t>
      </w:r>
      <w:r w:rsidRPr="008D50EE">
        <w:rPr>
          <w:rFonts w:ascii="Times New Roman" w:eastAsia="仿宋_GB2312" w:hAnsi="Times New Roman" w:cs="Times New Roman" w:hint="eastAsia"/>
          <w:sz w:val="32"/>
          <w:szCs w:val="32"/>
        </w:rPr>
        <w:t>《管理办法》</w:t>
      </w:r>
      <w:r w:rsidRPr="008D50EE">
        <w:rPr>
          <w:rFonts w:ascii="Times New Roman" w:eastAsia="仿宋_GB2312" w:hAnsi="Times New Roman" w:cs="Times New Roman"/>
          <w:sz w:val="32"/>
          <w:szCs w:val="32"/>
        </w:rPr>
        <w:t>）及其附件全部内容，并由法定代表人</w:t>
      </w:r>
      <w:r w:rsidRPr="008D50EE">
        <w:rPr>
          <w:rFonts w:ascii="Times New Roman" w:eastAsia="仿宋_GB2312" w:hAnsi="Times New Roman" w:cs="Times New Roman"/>
          <w:sz w:val="32"/>
          <w:szCs w:val="32"/>
        </w:rPr>
        <w:t>__________</w:t>
      </w:r>
      <w:r w:rsidRPr="008D50EE">
        <w:rPr>
          <w:rFonts w:ascii="Times New Roman" w:eastAsia="仿宋_GB2312" w:hAnsi="Times New Roman" w:cs="Times New Roman"/>
          <w:sz w:val="32"/>
          <w:szCs w:val="32"/>
        </w:rPr>
        <w:t>或法定代表人正式授权的委托代理人</w:t>
      </w:r>
      <w:r w:rsidRPr="008D50EE">
        <w:rPr>
          <w:rFonts w:ascii="Times New Roman" w:eastAsia="仿宋_GB2312" w:hAnsi="Times New Roman" w:cs="Times New Roman"/>
          <w:sz w:val="32"/>
          <w:szCs w:val="32"/>
        </w:rPr>
        <w:t>_________</w:t>
      </w:r>
      <w:r w:rsidRPr="008D50EE">
        <w:rPr>
          <w:rFonts w:ascii="Times New Roman" w:eastAsia="仿宋_GB2312" w:hAnsi="Times New Roman" w:cs="Times New Roman"/>
          <w:sz w:val="32"/>
          <w:szCs w:val="32"/>
        </w:rPr>
        <w:t>全权代表我单位（申请人名称）参与本</w:t>
      </w:r>
      <w:r w:rsidRPr="008D50EE">
        <w:rPr>
          <w:rFonts w:ascii="Times New Roman" w:eastAsia="仿宋_GB2312" w:hAnsi="Times New Roman" w:cs="Times New Roman" w:hint="eastAsia"/>
          <w:sz w:val="32"/>
          <w:szCs w:val="32"/>
        </w:rPr>
        <w:t>次</w:t>
      </w:r>
      <w:r w:rsidRPr="008D50EE">
        <w:rPr>
          <w:rFonts w:ascii="Times New Roman" w:eastAsia="仿宋_GB2312" w:hAnsi="Times New Roman" w:cs="Times New Roman"/>
          <w:sz w:val="32"/>
          <w:szCs w:val="32"/>
        </w:rPr>
        <w:t>选取，提交完整的申请文件（含纸质版及电子版）。据此函，我单位声明如下事项：</w:t>
      </w:r>
    </w:p>
    <w:p w14:paraId="1C6EF3D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（一）完全认可并遵守《公开选取公告</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、《管理办法》及其附件所有条款、要求与规则，无任何异议。</w:t>
      </w:r>
    </w:p>
    <w:p w14:paraId="3C36745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（二）提交的申请文件已包含《公开选取公告</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及其附件规定全部内容，且真实、有效、完整，格式与内容均符合要求。</w:t>
      </w:r>
    </w:p>
    <w:p w14:paraId="70B3E85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（三）申请文件有效期为自</w:t>
      </w:r>
      <w:r w:rsidRPr="008D50EE">
        <w:rPr>
          <w:rFonts w:ascii="Times New Roman" w:eastAsia="仿宋_GB2312" w:hAnsi="Times New Roman" w:cs="Times New Roman" w:hint="eastAsia"/>
          <w:sz w:val="32"/>
          <w:szCs w:val="32"/>
        </w:rPr>
        <w:t>递交</w:t>
      </w:r>
      <w:r w:rsidRPr="008D50EE">
        <w:rPr>
          <w:rFonts w:ascii="Times New Roman" w:eastAsia="仿宋_GB2312" w:hAnsi="Times New Roman" w:cs="Times New Roman"/>
          <w:sz w:val="32"/>
          <w:szCs w:val="32"/>
        </w:rPr>
        <w:t>申请文件起</w:t>
      </w:r>
      <w:r w:rsidRPr="008D50EE">
        <w:rPr>
          <w:rFonts w:ascii="Times New Roman" w:eastAsia="仿宋_GB2312" w:hAnsi="Times New Roman" w:cs="Times New Roman"/>
          <w:sz w:val="32"/>
          <w:szCs w:val="32"/>
        </w:rPr>
        <w:t>90</w:t>
      </w:r>
      <w:r w:rsidRPr="008D50EE">
        <w:rPr>
          <w:rFonts w:ascii="Times New Roman" w:eastAsia="仿宋_GB2312" w:hAnsi="Times New Roman" w:cs="Times New Roman"/>
          <w:sz w:val="32"/>
          <w:szCs w:val="32"/>
        </w:rPr>
        <w:t>日，在此期间，申请文件对我单位具有法律约束力，我单位不得擅自修改或撤回；若我单位入选成为运营服务主体，申请文件有效期自动顺延至运营期届满。</w:t>
      </w:r>
    </w:p>
    <w:p w14:paraId="2349205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（四）提供的车辆、设备设施及产品服务，在运营期间若引</w:t>
      </w:r>
      <w:r w:rsidRPr="008D50EE">
        <w:rPr>
          <w:rFonts w:ascii="Times New Roman" w:eastAsia="仿宋_GB2312" w:hAnsi="Times New Roman" w:cs="Times New Roman"/>
          <w:sz w:val="32"/>
          <w:szCs w:val="32"/>
        </w:rPr>
        <w:t>发第三方提出的侵犯著作权、专利权、商标权和工业设计权等纠纷，由我单位承担全部责任及损失。</w:t>
      </w:r>
    </w:p>
    <w:p w14:paraId="5DD6A51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（五）自觉接受选取过程中的各项核查与监督，承诺配合监</w:t>
      </w:r>
      <w:r w:rsidRPr="008D50EE">
        <w:rPr>
          <w:rFonts w:ascii="Times New Roman" w:eastAsia="仿宋_GB2312" w:hAnsi="Times New Roman" w:cs="Times New Roman"/>
          <w:sz w:val="32"/>
          <w:szCs w:val="32"/>
        </w:rPr>
        <w:lastRenderedPageBreak/>
        <w:t>管部门开展服务质量考核，接受考核结果与投放量、退出机制挂钩的管理要求。</w:t>
      </w:r>
    </w:p>
    <w:p w14:paraId="0F6472D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（六）若入选成为运营服务主体，我单位承诺：严格按照《管理办法》及申请文件内容履行责任义务，落实车辆合</w:t>
      </w:r>
      <w:proofErr w:type="gramStart"/>
      <w:r w:rsidRPr="008D50EE">
        <w:rPr>
          <w:rFonts w:ascii="Times New Roman" w:eastAsia="仿宋_GB2312" w:hAnsi="Times New Roman" w:cs="Times New Roman"/>
          <w:sz w:val="32"/>
          <w:szCs w:val="32"/>
        </w:rPr>
        <w:t>规</w:t>
      </w:r>
      <w:proofErr w:type="gramEnd"/>
      <w:r w:rsidRPr="008D50EE">
        <w:rPr>
          <w:rFonts w:ascii="Times New Roman" w:eastAsia="仿宋_GB2312" w:hAnsi="Times New Roman" w:cs="Times New Roman"/>
          <w:sz w:val="32"/>
          <w:szCs w:val="32"/>
        </w:rPr>
        <w:t>、安全运营、数据接入、用户权益保障等要求；推行免押金服务，确需收取押金或预付资金的，严格遵守</w:t>
      </w:r>
      <w:r w:rsidRPr="008D50EE">
        <w:rPr>
          <w:rFonts w:ascii="Times New Roman" w:eastAsia="仿宋_GB2312" w:hAnsi="Times New Roman" w:cs="Times New Roman" w:hint="eastAsia"/>
          <w:snapToGrid w:val="0"/>
          <w:kern w:val="0"/>
          <w:sz w:val="32"/>
          <w:szCs w:val="32"/>
        </w:rPr>
        <w:t>有关法律法规</w:t>
      </w:r>
      <w:r w:rsidRPr="008D50EE">
        <w:rPr>
          <w:rFonts w:ascii="Times New Roman" w:eastAsia="仿宋_GB2312" w:hAnsi="Times New Roman" w:cs="Times New Roman"/>
          <w:snapToGrid w:val="0"/>
          <w:kern w:val="0"/>
          <w:sz w:val="32"/>
          <w:szCs w:val="32"/>
        </w:rPr>
        <w:t>及国家相关政策规定</w:t>
      </w:r>
      <w:r w:rsidRPr="008D50EE">
        <w:rPr>
          <w:rFonts w:ascii="Times New Roman" w:eastAsia="仿宋_GB2312" w:hAnsi="Times New Roman" w:cs="Times New Roman" w:hint="eastAsia"/>
          <w:sz w:val="32"/>
          <w:szCs w:val="32"/>
        </w:rPr>
        <w:t>实施</w:t>
      </w:r>
      <w:r w:rsidRPr="008D50EE">
        <w:rPr>
          <w:rFonts w:ascii="Times New Roman" w:eastAsia="仿宋_GB2312" w:hAnsi="Times New Roman" w:cs="Times New Roman"/>
          <w:sz w:val="32"/>
          <w:szCs w:val="32"/>
        </w:rPr>
        <w:t>；退出运营时，</w:t>
      </w:r>
      <w:r w:rsidRPr="008D50EE">
        <w:rPr>
          <w:rFonts w:ascii="Times New Roman" w:eastAsia="仿宋_GB2312" w:hAnsi="Times New Roman" w:cs="Times New Roman" w:hint="eastAsia"/>
          <w:sz w:val="32"/>
          <w:szCs w:val="32"/>
        </w:rPr>
        <w:t>无条件做好各项善后工作，包括但不限于</w:t>
      </w:r>
      <w:r w:rsidRPr="008D50EE">
        <w:rPr>
          <w:rFonts w:ascii="Times New Roman" w:eastAsia="仿宋_GB2312" w:hAnsi="Times New Roman" w:cs="Times New Roman"/>
          <w:sz w:val="32"/>
          <w:szCs w:val="32"/>
        </w:rPr>
        <w:t>按要求做好资金清算、</w:t>
      </w:r>
      <w:r w:rsidRPr="008D50EE">
        <w:rPr>
          <w:rFonts w:ascii="Times New Roman" w:eastAsia="仿宋_GB2312" w:hAnsi="Times New Roman" w:cs="Times New Roman"/>
          <w:sz w:val="32"/>
          <w:szCs w:val="32"/>
        </w:rPr>
        <w:t>用户信息删除或匿名化、车辆回收注销</w:t>
      </w:r>
      <w:r w:rsidRPr="008D50EE">
        <w:rPr>
          <w:rFonts w:ascii="Times New Roman" w:eastAsia="仿宋_GB2312" w:hAnsi="Times New Roman" w:cs="Times New Roman" w:hint="eastAsia"/>
          <w:sz w:val="32"/>
          <w:szCs w:val="32"/>
        </w:rPr>
        <w:t>并交回号牌，</w:t>
      </w:r>
      <w:r w:rsidRPr="008D50EE">
        <w:rPr>
          <w:rFonts w:ascii="Times New Roman" w:eastAsia="仿宋_GB2312" w:hAnsi="Times New Roman" w:cs="Times New Roman"/>
          <w:sz w:val="32"/>
          <w:szCs w:val="32"/>
        </w:rPr>
        <w:t>拆除有关设施等善后工作，</w:t>
      </w:r>
      <w:r w:rsidRPr="008D50EE">
        <w:rPr>
          <w:rFonts w:ascii="Times New Roman" w:eastAsia="仿宋_GB2312" w:hAnsi="Times New Roman" w:cs="Times New Roman" w:hint="eastAsia"/>
          <w:sz w:val="32"/>
          <w:szCs w:val="32"/>
        </w:rPr>
        <w:t>采取有效措施保障用户合法权益和资金安全，</w:t>
      </w:r>
      <w:r w:rsidRPr="008D50EE">
        <w:rPr>
          <w:rFonts w:ascii="Times New Roman" w:eastAsia="仿宋_GB2312" w:hAnsi="Times New Roman" w:cs="Times New Roman"/>
          <w:sz w:val="32"/>
          <w:szCs w:val="32"/>
        </w:rPr>
        <w:t>承担相关费用；主动</w:t>
      </w:r>
      <w:proofErr w:type="gramStart"/>
      <w:r w:rsidRPr="008D50EE">
        <w:rPr>
          <w:rFonts w:ascii="Times New Roman" w:eastAsia="仿宋_GB2312" w:hAnsi="Times New Roman" w:cs="Times New Roman"/>
          <w:sz w:val="32"/>
          <w:szCs w:val="32"/>
        </w:rPr>
        <w:t>践行</w:t>
      </w:r>
      <w:proofErr w:type="gramEnd"/>
      <w:r w:rsidRPr="008D50EE">
        <w:rPr>
          <w:rFonts w:ascii="Times New Roman" w:eastAsia="仿宋_GB2312" w:hAnsi="Times New Roman" w:cs="Times New Roman"/>
          <w:sz w:val="32"/>
          <w:szCs w:val="32"/>
        </w:rPr>
        <w:t>绿色低碳理念，报废车辆及电池资源化利用、无害化处置。</w:t>
      </w:r>
    </w:p>
    <w:p w14:paraId="5A99EF73"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（七）其他事项（申请人自拟）：</w:t>
      </w:r>
    </w:p>
    <w:p w14:paraId="251634FC"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u w:val="single"/>
        </w:rPr>
        <w:t xml:space="preserve">                                              </w:t>
      </w:r>
      <w:r w:rsidRPr="008D50EE">
        <w:rPr>
          <w:rFonts w:ascii="Times New Roman" w:eastAsia="仿宋_GB2312" w:hAnsi="Times New Roman" w:cs="Times New Roman" w:hint="eastAsia"/>
          <w:sz w:val="32"/>
          <w:szCs w:val="32"/>
        </w:rPr>
        <w:t xml:space="preserve"> </w:t>
      </w:r>
    </w:p>
    <w:p w14:paraId="290C6DE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t>若我单位未按承诺履行，你单位有权行使代为处置权，产生的相关费用及法律后果由我单位承担。</w:t>
      </w:r>
    </w:p>
    <w:p w14:paraId="3E7D385F" w14:textId="77777777" w:rsidR="00810DB8" w:rsidRPr="008D50EE" w:rsidRDefault="008D50EE">
      <w:pPr>
        <w:topLinePunct/>
        <w:spacing w:line="560" w:lineRule="exact"/>
        <w:ind w:firstLineChars="200" w:firstLine="640"/>
        <w:jc w:val="left"/>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申请人名称：</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rPr>
        <w:t>（盖单位公章）</w:t>
      </w:r>
    </w:p>
    <w:p w14:paraId="318EFC88" w14:textId="77777777" w:rsidR="00810DB8" w:rsidRPr="008D50EE" w:rsidRDefault="008D50EE">
      <w:pPr>
        <w:topLinePunct/>
        <w:spacing w:line="560" w:lineRule="exact"/>
        <w:ind w:firstLineChars="200" w:firstLine="640"/>
        <w:jc w:val="left"/>
        <w:rPr>
          <w:rFonts w:ascii="Times New Roman Regular" w:eastAsia="仿宋_GB2312" w:hAnsi="Times New Roman Regular" w:cs="Times New Roman Regular"/>
          <w:kern w:val="0"/>
          <w:sz w:val="32"/>
          <w:szCs w:val="32"/>
        </w:rPr>
      </w:pPr>
      <w:r w:rsidRPr="008D50EE">
        <w:rPr>
          <w:rFonts w:ascii="Times New Roman Regular" w:eastAsia="仿宋_GB2312" w:hAnsi="Times New Roman Regular" w:cs="Times New Roman Regular"/>
          <w:kern w:val="0"/>
          <w:sz w:val="32"/>
          <w:szCs w:val="32"/>
        </w:rPr>
        <w:t>法定代表人或</w:t>
      </w:r>
      <w:r w:rsidRPr="008D50EE">
        <w:rPr>
          <w:rFonts w:ascii="Times New Roman Regular" w:eastAsia="仿宋_GB2312" w:hAnsi="Times New Roman Regular" w:cs="Times New Roman Regular" w:hint="eastAsia"/>
          <w:kern w:val="0"/>
          <w:sz w:val="32"/>
          <w:szCs w:val="32"/>
        </w:rPr>
        <w:t>委托代理人</w:t>
      </w:r>
      <w:r w:rsidRPr="008D50EE">
        <w:rPr>
          <w:rFonts w:ascii="Times New Roman Regular" w:eastAsia="仿宋_GB2312" w:hAnsi="Times New Roman Regular" w:cs="Times New Roman Regular"/>
          <w:kern w:val="0"/>
          <w:sz w:val="32"/>
          <w:szCs w:val="32"/>
        </w:rPr>
        <w:t>：</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hint="eastAsia"/>
          <w:kern w:val="0"/>
          <w:sz w:val="32"/>
          <w:szCs w:val="32"/>
          <w:u w:val="single"/>
        </w:rPr>
        <w:t xml:space="preserve"> </w:t>
      </w:r>
      <w:r w:rsidRPr="008D50EE">
        <w:rPr>
          <w:rFonts w:ascii="Times New Roman Regular" w:eastAsia="仿宋_GB2312" w:hAnsi="Times New Roman Regular" w:cs="Times New Roman Regular"/>
          <w:kern w:val="0"/>
          <w:sz w:val="32"/>
          <w:szCs w:val="32"/>
        </w:rPr>
        <w:t>（签名或签章）</w:t>
      </w:r>
    </w:p>
    <w:p w14:paraId="0BA185FA"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20"/>
          <w:u w:val="single"/>
        </w:rPr>
      </w:pPr>
      <w:r w:rsidRPr="008D50EE">
        <w:rPr>
          <w:rFonts w:ascii="Times New Roman Regular" w:eastAsia="仿宋_GB2312" w:hAnsi="Times New Roman Regular" w:cs="Times New Roman Regular"/>
          <w:kern w:val="0"/>
          <w:sz w:val="32"/>
          <w:szCs w:val="20"/>
        </w:rPr>
        <w:t>地</w:t>
      </w:r>
      <w:r w:rsidRPr="008D50EE">
        <w:rPr>
          <w:rFonts w:ascii="Times New Roman Regular" w:eastAsia="仿宋_GB2312" w:hAnsi="Times New Roman Regular" w:cs="Times New Roman Regular"/>
          <w:kern w:val="0"/>
          <w:sz w:val="32"/>
          <w:szCs w:val="20"/>
        </w:rPr>
        <w:t xml:space="preserve">    </w:t>
      </w:r>
      <w:r w:rsidRPr="008D50EE">
        <w:rPr>
          <w:rFonts w:ascii="Times New Roman Regular" w:eastAsia="仿宋_GB2312" w:hAnsi="Times New Roman Regular" w:cs="Times New Roman Regular"/>
          <w:kern w:val="0"/>
          <w:sz w:val="32"/>
          <w:szCs w:val="20"/>
        </w:rPr>
        <w:t>址：</w:t>
      </w:r>
      <w:r w:rsidRPr="008D50EE">
        <w:rPr>
          <w:rFonts w:ascii="Times New Roman Regular" w:eastAsia="仿宋_GB2312" w:hAnsi="Times New Roman Regular" w:cs="Times New Roman Regular"/>
          <w:kern w:val="0"/>
          <w:sz w:val="32"/>
          <w:szCs w:val="20"/>
          <w:u w:val="single"/>
        </w:rPr>
        <w:t xml:space="preserve">                                        </w:t>
      </w:r>
    </w:p>
    <w:p w14:paraId="7A715942"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20"/>
          <w:u w:val="single"/>
        </w:rPr>
      </w:pPr>
      <w:r w:rsidRPr="008D50EE">
        <w:rPr>
          <w:rFonts w:ascii="Times New Roman Regular" w:eastAsia="仿宋_GB2312" w:hAnsi="Times New Roman Regular" w:cs="Times New Roman Regular"/>
          <w:kern w:val="0"/>
          <w:sz w:val="32"/>
          <w:szCs w:val="20"/>
        </w:rPr>
        <w:t>联系</w:t>
      </w:r>
      <w:r w:rsidRPr="008D50EE">
        <w:rPr>
          <w:rFonts w:ascii="Times New Roman Regular" w:eastAsia="仿宋_GB2312" w:hAnsi="Times New Roman Regular" w:cs="Times New Roman Regular" w:hint="eastAsia"/>
          <w:kern w:val="0"/>
          <w:sz w:val="32"/>
          <w:szCs w:val="20"/>
        </w:rPr>
        <w:t>电话</w:t>
      </w:r>
      <w:r w:rsidRPr="008D50EE">
        <w:rPr>
          <w:rFonts w:ascii="Times New Roman Regular" w:eastAsia="仿宋_GB2312" w:hAnsi="Times New Roman Regular" w:cs="Times New Roman Regular"/>
          <w:kern w:val="0"/>
          <w:sz w:val="32"/>
          <w:szCs w:val="20"/>
        </w:rPr>
        <w:t>：</w:t>
      </w:r>
      <w:r w:rsidRPr="008D50EE">
        <w:rPr>
          <w:rFonts w:ascii="Times New Roman Regular" w:eastAsia="仿宋_GB2312" w:hAnsi="Times New Roman Regular" w:cs="Times New Roman Regular"/>
          <w:kern w:val="0"/>
          <w:sz w:val="32"/>
          <w:szCs w:val="20"/>
          <w:u w:val="single"/>
        </w:rPr>
        <w:t xml:space="preserve">                                        </w:t>
      </w:r>
    </w:p>
    <w:p w14:paraId="13F4F586" w14:textId="77777777" w:rsidR="00810DB8" w:rsidRPr="008D50EE" w:rsidRDefault="008D50EE">
      <w:pPr>
        <w:topLinePunct/>
        <w:spacing w:line="560" w:lineRule="exact"/>
        <w:ind w:firstLineChars="200" w:firstLine="640"/>
        <w:rPr>
          <w:rFonts w:ascii="Times New Roman Regular" w:eastAsia="仿宋_GB2312" w:hAnsi="Times New Roman Regular" w:cs="Times New Roman Regular"/>
          <w:kern w:val="0"/>
          <w:sz w:val="32"/>
          <w:szCs w:val="20"/>
          <w:u w:val="single"/>
        </w:rPr>
      </w:pPr>
      <w:r w:rsidRPr="008D50EE">
        <w:rPr>
          <w:rFonts w:ascii="Times New Roman Regular" w:eastAsia="仿宋_GB2312" w:hAnsi="Times New Roman Regular" w:cs="Times New Roman Regular"/>
          <w:kern w:val="0"/>
          <w:sz w:val="32"/>
          <w:szCs w:val="20"/>
        </w:rPr>
        <w:t>邮政编码：</w:t>
      </w:r>
      <w:r w:rsidRPr="008D50EE">
        <w:rPr>
          <w:rFonts w:ascii="Times New Roman Regular" w:eastAsia="仿宋_GB2312" w:hAnsi="Times New Roman Regular" w:cs="Times New Roman Regular"/>
          <w:kern w:val="0"/>
          <w:sz w:val="32"/>
          <w:szCs w:val="20"/>
          <w:u w:val="single"/>
        </w:rPr>
        <w:t xml:space="preserve">                                        </w:t>
      </w:r>
    </w:p>
    <w:p w14:paraId="57CBBFDF" w14:textId="77777777" w:rsidR="00810DB8" w:rsidRPr="008D50EE" w:rsidRDefault="008D50EE">
      <w:pPr>
        <w:topLinePunct/>
        <w:spacing w:line="560" w:lineRule="exact"/>
        <w:jc w:val="center"/>
        <w:rPr>
          <w:rFonts w:ascii="Times New Roman" w:eastAsia="仿宋_GB2312" w:hAnsi="Times New Roman" w:cs="Times New Roman"/>
          <w:sz w:val="32"/>
          <w:szCs w:val="32"/>
        </w:rPr>
      </w:pPr>
      <w:r w:rsidRPr="008D50EE">
        <w:rPr>
          <w:rFonts w:ascii="Times New Roman Regular" w:eastAsia="仿宋_GB2312" w:hAnsi="Times New Roman Regular" w:cs="Times New Roman Regular"/>
          <w:kern w:val="0"/>
          <w:sz w:val="32"/>
          <w:szCs w:val="32"/>
        </w:rPr>
        <w:t>日</w:t>
      </w:r>
      <w:r w:rsidRPr="008D50EE">
        <w:rPr>
          <w:rFonts w:ascii="Times New Roman Regular" w:eastAsia="仿宋_GB2312" w:hAnsi="Times New Roman Regular" w:cs="Times New Roman Regular"/>
          <w:kern w:val="0"/>
          <w:sz w:val="32"/>
          <w:szCs w:val="32"/>
        </w:rPr>
        <w:t xml:space="preserve">  </w:t>
      </w:r>
      <w:r w:rsidRPr="008D50EE">
        <w:rPr>
          <w:rFonts w:ascii="Times New Roman Regular" w:eastAsia="仿宋_GB2312" w:hAnsi="Times New Roman Regular" w:cs="Times New Roman Regular"/>
          <w:kern w:val="0"/>
          <w:sz w:val="32"/>
          <w:szCs w:val="32"/>
        </w:rPr>
        <w:t>期：</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年</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月</w:t>
      </w:r>
      <w:r w:rsidRPr="008D50EE">
        <w:rPr>
          <w:rFonts w:ascii="Times New Roman Regular" w:eastAsia="仿宋_GB2312" w:hAnsi="Times New Roman Regular" w:cs="Times New Roman Regular"/>
          <w:kern w:val="0"/>
          <w:sz w:val="32"/>
          <w:szCs w:val="32"/>
          <w:u w:val="single"/>
        </w:rPr>
        <w:t xml:space="preserve">     </w:t>
      </w:r>
      <w:r w:rsidRPr="008D50EE">
        <w:rPr>
          <w:rFonts w:ascii="Times New Roman Regular" w:eastAsia="仿宋_GB2312" w:hAnsi="Times New Roman Regular" w:cs="Times New Roman Regular"/>
          <w:kern w:val="0"/>
          <w:sz w:val="32"/>
          <w:szCs w:val="32"/>
          <w:u w:val="single"/>
        </w:rPr>
        <w:t>日</w:t>
      </w:r>
    </w:p>
    <w:p w14:paraId="1F936696" w14:textId="77777777" w:rsidR="00810DB8" w:rsidRPr="008D50EE" w:rsidRDefault="008D50EE">
      <w:pPr>
        <w:widowControl/>
        <w:jc w:val="left"/>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br w:type="page"/>
      </w:r>
    </w:p>
    <w:p w14:paraId="63E59C9B"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四、关联申请人承诺和声明书</w:t>
      </w:r>
    </w:p>
    <w:p w14:paraId="7AB5C3F7" w14:textId="77777777" w:rsidR="00810DB8" w:rsidRPr="008D50EE" w:rsidRDefault="00810DB8">
      <w:pPr>
        <w:topLinePunct/>
        <w:adjustRightInd w:val="0"/>
        <w:snapToGrid w:val="0"/>
        <w:spacing w:line="560" w:lineRule="exact"/>
        <w:rPr>
          <w:rFonts w:ascii="Times New Roman" w:eastAsia="仿宋_GB2312" w:hAnsi="Times New Roman" w:cs="Times New Roman"/>
          <w:sz w:val="32"/>
          <w:szCs w:val="32"/>
        </w:rPr>
      </w:pPr>
    </w:p>
    <w:p w14:paraId="2A2BDCE2"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6FC59135"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我单位参与第八师石河子市共享电单车运营服务主体入驻选取就</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关联申请人</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郑重承诺并声明如下：</w:t>
      </w:r>
    </w:p>
    <w:p w14:paraId="0960868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（一）我单位已详细阅读并完全理解</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公开选取公告</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中关于</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关联申请人</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的规定，特别是</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经认定为关联申请人的，</w:t>
      </w:r>
      <w:r w:rsidRPr="008D50EE">
        <w:rPr>
          <w:rFonts w:ascii="Times New Roman" w:eastAsia="仿宋_GB2312" w:hAnsi="Times New Roman" w:hint="eastAsia"/>
          <w:sz w:val="32"/>
          <w:szCs w:val="32"/>
        </w:rPr>
        <w:t>不得</w:t>
      </w:r>
      <w:r w:rsidRPr="008D50EE">
        <w:rPr>
          <w:rFonts w:ascii="Times New Roman" w:eastAsia="仿宋_GB2312" w:hAnsi="Times New Roman"/>
          <w:sz w:val="32"/>
          <w:szCs w:val="32"/>
        </w:rPr>
        <w:t>参与选取</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的规则，我单位对此规则无任何异议。我单位承诺，已如实告知一切关联信息，若</w:t>
      </w:r>
      <w:proofErr w:type="gramStart"/>
      <w:r w:rsidRPr="008D50EE">
        <w:rPr>
          <w:rFonts w:ascii="Times New Roman" w:eastAsia="仿宋_GB2312" w:hAnsi="Times New Roman" w:cs="Times New Roman"/>
          <w:sz w:val="32"/>
          <w:szCs w:val="32"/>
        </w:rPr>
        <w:t>经实施</w:t>
      </w:r>
      <w:proofErr w:type="gramEnd"/>
      <w:r w:rsidRPr="008D50EE">
        <w:rPr>
          <w:rFonts w:ascii="Times New Roman" w:eastAsia="仿宋_GB2312" w:hAnsi="Times New Roman" w:cs="Times New Roman"/>
          <w:sz w:val="32"/>
          <w:szCs w:val="32"/>
        </w:rPr>
        <w:t>主体认定或评审委员会判定与其他申请人存在关联关系，无条件接受并遵守公开选取公告关于</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关联申请人</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的规定。</w:t>
      </w:r>
    </w:p>
    <w:p w14:paraId="5716C96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（二）截至</w:t>
      </w:r>
      <w:proofErr w:type="gramStart"/>
      <w:r w:rsidRPr="008D50EE">
        <w:rPr>
          <w:rFonts w:ascii="Times New Roman" w:eastAsia="仿宋_GB2312" w:hAnsi="Times New Roman" w:cs="Times New Roman"/>
          <w:sz w:val="32"/>
          <w:szCs w:val="32"/>
        </w:rPr>
        <w:t>本承诺</w:t>
      </w:r>
      <w:proofErr w:type="gramEnd"/>
      <w:r w:rsidRPr="008D50EE">
        <w:rPr>
          <w:rFonts w:ascii="Times New Roman" w:eastAsia="仿宋_GB2312" w:hAnsi="Times New Roman" w:cs="Times New Roman"/>
          <w:sz w:val="32"/>
          <w:szCs w:val="32"/>
        </w:rPr>
        <w:t>和声明书提交之日，本单位确认与其他参与本次选取的申请人之间不存在公开选取公告所定义的任何关联关系。具</w:t>
      </w:r>
      <w:r w:rsidRPr="008D50EE">
        <w:rPr>
          <w:rFonts w:ascii="Times New Roman" w:eastAsia="仿宋_GB2312" w:hAnsi="Times New Roman" w:cs="Times New Roman"/>
          <w:sz w:val="32"/>
          <w:szCs w:val="32"/>
        </w:rPr>
        <w:t>体包括：</w:t>
      </w:r>
    </w:p>
    <w:p w14:paraId="203A649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使用相同运营品牌参与本次选取；</w:t>
      </w:r>
    </w:p>
    <w:p w14:paraId="5B47BA3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sz w:val="32"/>
          <w:szCs w:val="32"/>
        </w:rPr>
        <w:t>由同一</w:t>
      </w:r>
      <w:r w:rsidRPr="008D50EE">
        <w:rPr>
          <w:rFonts w:ascii="Times New Roman" w:eastAsia="仿宋_GB2312" w:hAnsi="Times New Roman" w:hint="eastAsia"/>
          <w:sz w:val="32"/>
          <w:szCs w:val="32"/>
        </w:rPr>
        <w:t>主体</w:t>
      </w:r>
      <w:r w:rsidRPr="008D50EE">
        <w:rPr>
          <w:rFonts w:ascii="Times New Roman" w:eastAsia="仿宋_GB2312" w:hAnsi="Times New Roman"/>
          <w:sz w:val="32"/>
          <w:szCs w:val="32"/>
        </w:rPr>
        <w:t>（企业法人、其他组织或自然人）</w:t>
      </w:r>
      <w:r w:rsidRPr="008D50EE">
        <w:rPr>
          <w:rFonts w:ascii="Times New Roman" w:eastAsia="仿宋_GB2312" w:hAnsi="Times New Roman" w:hint="eastAsia"/>
          <w:sz w:val="32"/>
          <w:szCs w:val="32"/>
        </w:rPr>
        <w:t>直接或间</w:t>
      </w:r>
      <w:r w:rsidRPr="008D50EE">
        <w:rPr>
          <w:rFonts w:ascii="Times New Roman" w:eastAsia="仿宋_GB2312" w:hAnsi="Times New Roman" w:hint="eastAsia"/>
          <w:sz w:val="32"/>
          <w:szCs w:val="32"/>
        </w:rPr>
        <w:t>接</w:t>
      </w:r>
      <w:r w:rsidRPr="008D50EE">
        <w:rPr>
          <w:rFonts w:ascii="Times New Roman" w:eastAsia="仿宋_GB2312" w:hAnsi="Times New Roman"/>
          <w:sz w:val="32"/>
          <w:szCs w:val="32"/>
        </w:rPr>
        <w:t>控制、控股、持股、管理等情形；</w:t>
      </w:r>
    </w:p>
    <w:p w14:paraId="77E1AC23"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sz w:val="32"/>
          <w:szCs w:val="32"/>
        </w:rPr>
      </w:pPr>
      <w:r w:rsidRPr="008D50EE">
        <w:rPr>
          <w:rFonts w:ascii="Times New Roman" w:eastAsia="仿宋_GB2312" w:hAnsi="Times New Roman" w:hint="eastAsia"/>
          <w:sz w:val="32"/>
          <w:szCs w:val="32"/>
        </w:rPr>
        <w:t>3.</w:t>
      </w:r>
      <w:r w:rsidRPr="008D50EE">
        <w:rPr>
          <w:rFonts w:ascii="Times New Roman" w:eastAsia="仿宋_GB2312" w:hAnsi="Times New Roman" w:hint="eastAsia"/>
          <w:sz w:val="32"/>
          <w:szCs w:val="32"/>
        </w:rPr>
        <w:t>分别对双方申请人施加控制、控股、持股或管理的主体，若该等主体之间存在近亲属关系</w:t>
      </w:r>
      <w:r w:rsidRPr="008D50EE">
        <w:rPr>
          <w:rFonts w:ascii="Times New Roman" w:eastAsia="仿宋_GB2312" w:hAnsi="Times New Roman" w:cs="Times New Roman"/>
          <w:sz w:val="32"/>
          <w:szCs w:val="32"/>
        </w:rPr>
        <w:t>；</w:t>
      </w:r>
    </w:p>
    <w:p w14:paraId="1F9F1D7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sz w:val="32"/>
          <w:szCs w:val="32"/>
        </w:rPr>
      </w:pPr>
      <w:r w:rsidRPr="008D50EE">
        <w:rPr>
          <w:rFonts w:ascii="Times New Roman" w:eastAsia="仿宋_GB2312" w:hAnsi="Times New Roman" w:hint="eastAsia"/>
          <w:sz w:val="32"/>
          <w:szCs w:val="32"/>
        </w:rPr>
        <w:t>4.</w:t>
      </w:r>
      <w:r w:rsidRPr="008D50EE">
        <w:rPr>
          <w:rFonts w:ascii="Times New Roman" w:eastAsia="仿宋_GB2312" w:hAnsi="Times New Roman" w:hint="eastAsia"/>
          <w:sz w:val="32"/>
          <w:szCs w:val="32"/>
        </w:rPr>
        <w:t>拥有任</w:t>
      </w:r>
      <w:proofErr w:type="gramStart"/>
      <w:r w:rsidRPr="008D50EE">
        <w:rPr>
          <w:rFonts w:ascii="Times New Roman" w:eastAsia="仿宋_GB2312" w:hAnsi="Times New Roman" w:hint="eastAsia"/>
          <w:sz w:val="32"/>
          <w:szCs w:val="32"/>
        </w:rPr>
        <w:t>一</w:t>
      </w:r>
      <w:proofErr w:type="gramEnd"/>
      <w:r w:rsidRPr="008D50EE">
        <w:rPr>
          <w:rFonts w:ascii="Times New Roman" w:eastAsia="仿宋_GB2312" w:hAnsi="Times New Roman" w:hint="eastAsia"/>
          <w:sz w:val="32"/>
          <w:szCs w:val="32"/>
        </w:rPr>
        <w:t>相同的法定代表人、董事、监事或高级管理人员的</w:t>
      </w:r>
      <w:r w:rsidRPr="008D50EE">
        <w:rPr>
          <w:rFonts w:ascii="Times New Roman" w:eastAsia="仿宋_GB2312" w:hAnsi="Times New Roman" w:hint="eastAsia"/>
          <w:sz w:val="32"/>
          <w:szCs w:val="32"/>
        </w:rPr>
        <w:t>；</w:t>
      </w:r>
    </w:p>
    <w:p w14:paraId="3145342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t>5</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实施主体或评审委员会判定的其他关联关系。</w:t>
      </w:r>
    </w:p>
    <w:p w14:paraId="46EF206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lastRenderedPageBreak/>
        <w:t>（无关联申请人适用）</w:t>
      </w:r>
    </w:p>
    <w:p w14:paraId="5EBACD88"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3F6BCA80"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或</w:t>
      </w:r>
    </w:p>
    <w:p w14:paraId="25446027"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4B296ED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（二）截至</w:t>
      </w:r>
      <w:proofErr w:type="gramStart"/>
      <w:r w:rsidRPr="008D50EE">
        <w:rPr>
          <w:rFonts w:ascii="Times New Roman" w:eastAsia="仿宋_GB2312" w:hAnsi="Times New Roman" w:cs="Times New Roman"/>
          <w:sz w:val="32"/>
          <w:szCs w:val="32"/>
        </w:rPr>
        <w:t>本承诺</w:t>
      </w:r>
      <w:proofErr w:type="gramEnd"/>
      <w:r w:rsidRPr="008D50EE">
        <w:rPr>
          <w:rFonts w:ascii="Times New Roman" w:eastAsia="仿宋_GB2312" w:hAnsi="Times New Roman" w:cs="Times New Roman"/>
          <w:sz w:val="32"/>
          <w:szCs w:val="32"/>
        </w:rPr>
        <w:t>和声明书提交之日，本单位确认与参与本次选取的申请人（关联申请人名称）存在公开选取公告所定义的关联关系，具体为：</w:t>
      </w:r>
    </w:p>
    <w:p w14:paraId="0F8F050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（阐述关联关系情形）。鉴于此，我单位同意按照</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经认定为关联申请人的，</w:t>
      </w:r>
      <w:r w:rsidRPr="008D50EE">
        <w:rPr>
          <w:rFonts w:ascii="Times New Roman" w:eastAsia="仿宋_GB2312" w:hAnsi="Times New Roman" w:hint="eastAsia"/>
          <w:sz w:val="32"/>
          <w:szCs w:val="32"/>
        </w:rPr>
        <w:t>不得</w:t>
      </w:r>
      <w:r w:rsidRPr="008D50EE">
        <w:rPr>
          <w:rFonts w:ascii="Times New Roman" w:eastAsia="仿宋_GB2312" w:hAnsi="Times New Roman"/>
          <w:sz w:val="32"/>
          <w:szCs w:val="32"/>
        </w:rPr>
        <w:t>参与选取</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的规则，我单位</w:t>
      </w:r>
      <w:r w:rsidRPr="008D50EE">
        <w:rPr>
          <w:rFonts w:ascii="Times New Roman" w:eastAsia="仿宋_GB2312" w:hAnsi="Times New Roman" w:cs="Times New Roman" w:hint="eastAsia"/>
          <w:sz w:val="32"/>
          <w:szCs w:val="32"/>
        </w:rPr>
        <w:t>主动、</w:t>
      </w:r>
      <w:r w:rsidRPr="008D50EE">
        <w:rPr>
          <w:rFonts w:ascii="Times New Roman" w:eastAsia="仿宋_GB2312" w:hAnsi="Times New Roman" w:cs="Times New Roman"/>
          <w:sz w:val="32"/>
          <w:szCs w:val="32"/>
        </w:rPr>
        <w:t>直接退出选取。</w:t>
      </w:r>
    </w:p>
    <w:p w14:paraId="7CC1ABB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（有关联申请人适用）</w:t>
      </w:r>
    </w:p>
    <w:p w14:paraId="2CE5B68B"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0398C05A"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1617E59C"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DD04BE5"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申请人名称：（盖单位公章）</w:t>
      </w:r>
    </w:p>
    <w:p w14:paraId="2AFC48D7"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法定代表人或委托代理人：（签名或签章）</w:t>
      </w:r>
    </w:p>
    <w:p w14:paraId="2B831FDF"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59DB3EB3"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cs="Times New Roman"/>
          <w:sz w:val="44"/>
          <w:szCs w:val="32"/>
        </w:rPr>
      </w:pPr>
    </w:p>
    <w:p w14:paraId="0C089249" w14:textId="77777777" w:rsidR="00810DB8" w:rsidRPr="008D50EE" w:rsidRDefault="008D50EE">
      <w:pPr>
        <w:widowControl/>
        <w:jc w:val="left"/>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br w:type="page"/>
      </w:r>
    </w:p>
    <w:p w14:paraId="48EFE7CF"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五、</w:t>
      </w:r>
      <w:r w:rsidRPr="008D50EE">
        <w:rPr>
          <w:rFonts w:ascii="方正小标宋简体" w:eastAsia="方正小标宋简体" w:hAnsi="方正小标宋简体" w:cs="Times New Roman"/>
          <w:sz w:val="44"/>
          <w:szCs w:val="32"/>
        </w:rPr>
        <w:t>关于符合选取</w:t>
      </w:r>
      <w:r w:rsidRPr="008D50EE">
        <w:rPr>
          <w:rFonts w:ascii="方正小标宋简体" w:eastAsia="方正小标宋简体" w:hAnsi="方正小标宋简体" w:cs="Times New Roman" w:hint="eastAsia"/>
          <w:sz w:val="44"/>
          <w:szCs w:val="32"/>
        </w:rPr>
        <w:t>运营服务主体的</w:t>
      </w:r>
      <w:r w:rsidRPr="008D50EE">
        <w:rPr>
          <w:rFonts w:ascii="方正小标宋简体" w:eastAsia="方正小标宋简体" w:hAnsi="方正小标宋简体" w:cs="Times New Roman"/>
          <w:sz w:val="44"/>
          <w:szCs w:val="32"/>
        </w:rPr>
        <w:t>承诺书</w:t>
      </w:r>
    </w:p>
    <w:p w14:paraId="369CBF66" w14:textId="77777777" w:rsidR="00810DB8" w:rsidRPr="008D50EE" w:rsidRDefault="00810DB8">
      <w:pPr>
        <w:topLinePunct/>
        <w:adjustRightInd w:val="0"/>
        <w:snapToGrid w:val="0"/>
        <w:spacing w:line="560" w:lineRule="exact"/>
        <w:rPr>
          <w:rFonts w:ascii="Times New Roman" w:eastAsia="仿宋_GB2312" w:hAnsi="Times New Roman" w:cs="Times New Roman"/>
          <w:sz w:val="32"/>
          <w:szCs w:val="32"/>
        </w:rPr>
      </w:pPr>
    </w:p>
    <w:p w14:paraId="366785AB"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3C7FD440"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我单位参与第八师石河子市共享电单车运营服务主体入驻选取就</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符合选取运营服务主体</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郑重承诺：</w:t>
      </w:r>
    </w:p>
    <w:p w14:paraId="0EFE8102"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自递交报名材料（</w:t>
      </w:r>
      <w:proofErr w:type="gramStart"/>
      <w:r w:rsidRPr="008D50EE">
        <w:rPr>
          <w:rFonts w:ascii="Times New Roman" w:eastAsia="仿宋_GB2312" w:hAnsi="Times New Roman" w:cs="Times New Roman"/>
          <w:sz w:val="32"/>
          <w:szCs w:val="32"/>
        </w:rPr>
        <w:t>含证明</w:t>
      </w:r>
      <w:proofErr w:type="gramEnd"/>
      <w:r w:rsidRPr="008D50EE">
        <w:rPr>
          <w:rFonts w:ascii="Times New Roman" w:eastAsia="仿宋_GB2312" w:hAnsi="Times New Roman" w:cs="Times New Roman"/>
          <w:sz w:val="32"/>
          <w:szCs w:val="32"/>
        </w:rPr>
        <w:t>文件）之日起至</w:t>
      </w:r>
      <w:r w:rsidRPr="008D50EE">
        <w:rPr>
          <w:rFonts w:ascii="Times New Roman" w:eastAsia="仿宋_GB2312" w:hAnsi="Times New Roman" w:cs="Times New Roman" w:hint="eastAsia"/>
          <w:sz w:val="32"/>
          <w:szCs w:val="32"/>
        </w:rPr>
        <w:t>评审结果公示</w:t>
      </w:r>
      <w:r w:rsidRPr="008D50EE">
        <w:rPr>
          <w:rFonts w:ascii="Times New Roman" w:eastAsia="仿宋_GB2312" w:hAnsi="Times New Roman" w:cs="Times New Roman"/>
          <w:sz w:val="32"/>
          <w:szCs w:val="32"/>
        </w:rPr>
        <w:t>时间止，我单位持续符合且完全满足</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公开选取公告</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、《第八师石河子市共享电单车监督管理办法》</w:t>
      </w:r>
      <w:r w:rsidRPr="008D50EE">
        <w:rPr>
          <w:rFonts w:ascii="Times New Roman" w:eastAsia="仿宋_GB2312" w:hAnsi="Times New Roman" w:cs="Times New Roman" w:hint="eastAsia"/>
          <w:sz w:val="32"/>
          <w:szCs w:val="32"/>
        </w:rPr>
        <w:t>相关规定</w:t>
      </w:r>
      <w:r w:rsidRPr="008D50EE">
        <w:rPr>
          <w:rFonts w:ascii="Times New Roman" w:eastAsia="仿宋_GB2312" w:hAnsi="Times New Roman" w:cs="Times New Roman"/>
          <w:sz w:val="32"/>
          <w:szCs w:val="32"/>
        </w:rPr>
        <w:t>，包括但不限于经营主体资格、配套设施、管理与服务能力、商业信誉、车辆与安全标准、资金管理能力等。</w:t>
      </w:r>
    </w:p>
    <w:p w14:paraId="54A7D07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若上述承诺不实，贵单位有权随时取消我单位的选取资格（包括已获得的运营服务主体资格），我单位愿意承担由此产生的一切法律责任（包括但不限于行政处罚、民事赔偿等），并就实施主体因此遭受的全部损失（包括但不限于直接或间接的经济损失，以及为追偿损失产生的律师费、诉讼费等合理费用）承担全额赔偿责任，同时自愿放弃就该事项向你单位主张任何权利。</w:t>
      </w:r>
    </w:p>
    <w:p w14:paraId="44F53B8C"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0EFA4D4B"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申请人名称：（盖单位公章）</w:t>
      </w:r>
    </w:p>
    <w:p w14:paraId="3373EB26"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w:t>
      </w:r>
      <w:r w:rsidRPr="008D50EE">
        <w:rPr>
          <w:rFonts w:ascii="Times New Roman" w:eastAsia="仿宋_GB2312" w:hAnsi="Times New Roman" w:cs="Times New Roman"/>
          <w:sz w:val="32"/>
          <w:szCs w:val="32"/>
        </w:rPr>
        <w:t>定代表人或委托代理人：（签名或签章）</w:t>
      </w:r>
    </w:p>
    <w:p w14:paraId="0110CD6D"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742E4810" w14:textId="77777777" w:rsidR="00810DB8" w:rsidRPr="008D50EE" w:rsidRDefault="008D50EE">
      <w:pPr>
        <w:widowControl/>
        <w:jc w:val="left"/>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br w:type="page"/>
      </w:r>
    </w:p>
    <w:p w14:paraId="265ED0D3"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六</w:t>
      </w:r>
      <w:r w:rsidRPr="008D50EE">
        <w:rPr>
          <w:rFonts w:ascii="方正小标宋简体" w:eastAsia="方正小标宋简体" w:hAnsi="方正小标宋简体" w:cs="Times New Roman"/>
          <w:sz w:val="44"/>
          <w:szCs w:val="32"/>
        </w:rPr>
        <w:t>、公众评审无异议承诺函</w:t>
      </w:r>
    </w:p>
    <w:p w14:paraId="1E7E04F9" w14:textId="77777777" w:rsidR="00810DB8" w:rsidRPr="008D50EE" w:rsidRDefault="00810DB8">
      <w:pPr>
        <w:topLinePunct/>
        <w:adjustRightInd w:val="0"/>
        <w:snapToGrid w:val="0"/>
        <w:spacing w:line="560" w:lineRule="exact"/>
        <w:rPr>
          <w:rFonts w:ascii="Times New Roman" w:eastAsia="仿宋_GB2312" w:hAnsi="Times New Roman" w:cs="Times New Roman"/>
          <w:sz w:val="32"/>
          <w:szCs w:val="32"/>
        </w:rPr>
      </w:pPr>
    </w:p>
    <w:p w14:paraId="63918186"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6022CCF1"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我单位参与第八师石河子市主城区共享电单车运营服务主体入驻选取就</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公众评审</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郑重承诺：</w:t>
      </w:r>
    </w:p>
    <w:p w14:paraId="321D1C8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我单位已充分知悉公众评审规则，即本</w:t>
      </w:r>
      <w:r w:rsidRPr="008D50EE">
        <w:rPr>
          <w:rFonts w:ascii="Times New Roman" w:eastAsia="仿宋_GB2312" w:hAnsi="Times New Roman" w:cs="Times New Roman" w:hint="eastAsia"/>
          <w:sz w:val="32"/>
          <w:szCs w:val="32"/>
        </w:rPr>
        <w:t>次选取</w:t>
      </w:r>
      <w:r w:rsidRPr="008D50EE">
        <w:rPr>
          <w:rFonts w:ascii="Times New Roman" w:eastAsia="仿宋_GB2312" w:hAnsi="Times New Roman" w:cs="Times New Roman"/>
          <w:sz w:val="32"/>
          <w:szCs w:val="32"/>
        </w:rPr>
        <w:t>公众评委多为共享电单车实际使用者，</w:t>
      </w:r>
      <w:proofErr w:type="gramStart"/>
      <w:r w:rsidRPr="008D50EE">
        <w:rPr>
          <w:rFonts w:ascii="Times New Roman" w:eastAsia="仿宋_GB2312" w:hAnsi="Times New Roman" w:cs="Times New Roman"/>
          <w:sz w:val="32"/>
          <w:szCs w:val="32"/>
        </w:rPr>
        <w:t>非行业</w:t>
      </w:r>
      <w:proofErr w:type="gramEnd"/>
      <w:r w:rsidRPr="008D50EE">
        <w:rPr>
          <w:rFonts w:ascii="Times New Roman" w:eastAsia="仿宋_GB2312" w:hAnsi="Times New Roman" w:cs="Times New Roman"/>
          <w:sz w:val="32"/>
          <w:szCs w:val="32"/>
        </w:rPr>
        <w:t>专业人员，其评审基于我单位提供的产品</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服务展示视频内容及个人使用场景的主观感受，将不对评审结果做任何解释，也不承担任何责任。我单位完全认可该规则和结果，无任何异议。</w:t>
      </w:r>
    </w:p>
    <w:p w14:paraId="21DC653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已按申请文件格式要求，提交产品</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服务展示视频（时长</w:t>
      </w:r>
      <w:r w:rsidRPr="008D50EE">
        <w:rPr>
          <w:rFonts w:ascii="Times New Roman" w:eastAsia="仿宋_GB2312" w:hAnsi="Times New Roman" w:cs="Times New Roman"/>
          <w:sz w:val="32"/>
          <w:szCs w:val="32"/>
        </w:rPr>
        <w:t>≤5</w:t>
      </w:r>
      <w:r w:rsidRPr="008D50EE">
        <w:rPr>
          <w:rFonts w:ascii="Times New Roman" w:eastAsia="仿宋_GB2312" w:hAnsi="Times New Roman" w:cs="Times New Roman"/>
          <w:sz w:val="32"/>
          <w:szCs w:val="32"/>
        </w:rPr>
        <w:t>分钟）及</w:t>
      </w:r>
      <w:proofErr w:type="gramStart"/>
      <w:r w:rsidRPr="008D50EE">
        <w:rPr>
          <w:rFonts w:ascii="Times New Roman" w:eastAsia="仿宋_GB2312" w:hAnsi="Times New Roman" w:cs="Times New Roman"/>
          <w:sz w:val="32"/>
          <w:szCs w:val="32"/>
        </w:rPr>
        <w:t>本公众</w:t>
      </w:r>
      <w:proofErr w:type="gramEnd"/>
      <w:r w:rsidRPr="008D50EE">
        <w:rPr>
          <w:rFonts w:ascii="Times New Roman" w:eastAsia="仿宋_GB2312" w:hAnsi="Times New Roman" w:cs="Times New Roman"/>
          <w:sz w:val="32"/>
          <w:szCs w:val="32"/>
        </w:rPr>
        <w:t>评审无异议承诺函。</w:t>
      </w:r>
    </w:p>
    <w:p w14:paraId="1F24110D"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若我单位未按照要求提交产品</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服务展示视频，或未提交公众评审无异议承诺函，自愿接受</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产品</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服务展示</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评审</w:t>
      </w:r>
      <w:proofErr w:type="gramStart"/>
      <w:r w:rsidRPr="008D50EE">
        <w:rPr>
          <w:rFonts w:ascii="Times New Roman" w:eastAsia="仿宋_GB2312" w:hAnsi="Times New Roman" w:cs="Times New Roman"/>
          <w:sz w:val="32"/>
          <w:szCs w:val="32"/>
        </w:rPr>
        <w:t>项直接</w:t>
      </w:r>
      <w:proofErr w:type="gramEnd"/>
      <w:r w:rsidRPr="008D50EE">
        <w:rPr>
          <w:rFonts w:ascii="Times New Roman" w:eastAsia="仿宋_GB2312" w:hAnsi="Times New Roman" w:cs="Times New Roman"/>
          <w:sz w:val="32"/>
          <w:szCs w:val="32"/>
        </w:rPr>
        <w:t>判定为</w:t>
      </w:r>
      <w:r w:rsidRPr="008D50EE">
        <w:rPr>
          <w:rFonts w:ascii="Times New Roman" w:eastAsia="仿宋_GB2312" w:hAnsi="Times New Roman" w:cs="Times New Roman"/>
          <w:sz w:val="32"/>
          <w:szCs w:val="32"/>
        </w:rPr>
        <w:t>0</w:t>
      </w:r>
      <w:r w:rsidRPr="008D50EE">
        <w:rPr>
          <w:rFonts w:ascii="Times New Roman" w:eastAsia="仿宋_GB2312" w:hAnsi="Times New Roman" w:cs="Times New Roman"/>
          <w:sz w:val="32"/>
          <w:szCs w:val="32"/>
        </w:rPr>
        <w:t>分的处理，无任何异议，并承担由此产生的一切后果和损失。</w:t>
      </w:r>
    </w:p>
    <w:p w14:paraId="45AEF54A"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6405025B"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申请人名称：（盖单位公章）</w:t>
      </w:r>
    </w:p>
    <w:p w14:paraId="2F383B2B"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法定代表人或委托代理人：（签名或签章）</w:t>
      </w:r>
    </w:p>
    <w:p w14:paraId="1B42BFDC"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6AC7093A" w14:textId="77777777" w:rsidR="00810DB8" w:rsidRPr="008D50EE" w:rsidRDefault="008D50EE">
      <w:pPr>
        <w:widowControl/>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2345D5E4"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七、</w:t>
      </w:r>
      <w:r w:rsidRPr="008D50EE">
        <w:rPr>
          <w:rFonts w:ascii="方正小标宋简体" w:eastAsia="方正小标宋简体" w:hAnsi="方正小标宋简体" w:cs="Times New Roman"/>
          <w:sz w:val="44"/>
          <w:szCs w:val="32"/>
        </w:rPr>
        <w:t>企业服务平台承诺书</w:t>
      </w:r>
    </w:p>
    <w:p w14:paraId="1BD4DD40" w14:textId="77777777" w:rsidR="00810DB8" w:rsidRPr="008D50EE" w:rsidRDefault="00810DB8">
      <w:pPr>
        <w:topLinePunct/>
        <w:adjustRightInd w:val="0"/>
        <w:snapToGrid w:val="0"/>
        <w:spacing w:line="560" w:lineRule="exact"/>
        <w:rPr>
          <w:rFonts w:ascii="方正小标宋简体" w:eastAsia="方正小标宋简体" w:hAnsi="方正小标宋简体" w:cs="Times New Roman"/>
          <w:sz w:val="44"/>
          <w:szCs w:val="32"/>
        </w:rPr>
      </w:pPr>
    </w:p>
    <w:p w14:paraId="2C096FC5"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0111ACA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我单位参与第八师石河子市主城区共享电单车运营服务主体入驻选取就</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企业服务平台</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郑重承诺：</w:t>
      </w:r>
    </w:p>
    <w:p w14:paraId="1E18BB6A"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我单位</w:t>
      </w:r>
      <w:r w:rsidRPr="008D50EE">
        <w:rPr>
          <w:rFonts w:ascii="Times New Roman" w:eastAsia="仿宋_GB2312" w:hAnsi="Times New Roman" w:cs="Times New Roman"/>
          <w:snapToGrid w:val="0"/>
          <w:kern w:val="0"/>
          <w:sz w:val="32"/>
          <w:szCs w:val="32"/>
        </w:rPr>
        <w:t>具备开展运营服务的信息平台（以下简称</w:t>
      </w:r>
      <w:r w:rsidRPr="008D50EE">
        <w:rPr>
          <w:rFonts w:ascii="Times New Roman" w:eastAsia="仿宋_GB2312" w:hAnsi="Times New Roman" w:cs="Times New Roman"/>
          <w:snapToGrid w:val="0"/>
          <w:kern w:val="0"/>
          <w:sz w:val="32"/>
          <w:szCs w:val="32"/>
        </w:rPr>
        <w:t>“</w:t>
      </w:r>
      <w:r w:rsidRPr="008D50EE">
        <w:rPr>
          <w:rFonts w:ascii="Times New Roman" w:eastAsia="仿宋_GB2312" w:hAnsi="Times New Roman" w:cs="Times New Roman"/>
          <w:snapToGrid w:val="0"/>
          <w:kern w:val="0"/>
          <w:sz w:val="32"/>
          <w:szCs w:val="32"/>
        </w:rPr>
        <w:t>企业服务平台</w:t>
      </w:r>
      <w:r w:rsidRPr="008D50EE">
        <w:rPr>
          <w:rFonts w:ascii="Times New Roman" w:eastAsia="仿宋_GB2312" w:hAnsi="Times New Roman" w:cs="Times New Roman"/>
          <w:snapToGrid w:val="0"/>
          <w:kern w:val="0"/>
          <w:sz w:val="32"/>
          <w:szCs w:val="32"/>
        </w:rPr>
        <w:t>”</w:t>
      </w:r>
      <w:r w:rsidRPr="008D50EE">
        <w:rPr>
          <w:rFonts w:ascii="Times New Roman" w:eastAsia="仿宋_GB2312" w:hAnsi="Times New Roman" w:cs="Times New Roman"/>
          <w:snapToGrid w:val="0"/>
          <w:kern w:val="0"/>
          <w:sz w:val="32"/>
          <w:szCs w:val="32"/>
        </w:rPr>
        <w:t>）</w:t>
      </w:r>
      <w:r w:rsidRPr="008D50EE">
        <w:rPr>
          <w:rFonts w:ascii="Times New Roman" w:eastAsia="仿宋_GB2312" w:hAnsi="Times New Roman" w:cs="Times New Roman" w:hint="eastAsia"/>
          <w:snapToGrid w:val="0"/>
          <w:kern w:val="0"/>
          <w:sz w:val="32"/>
          <w:szCs w:val="32"/>
        </w:rPr>
        <w:t>，</w:t>
      </w:r>
      <w:r w:rsidRPr="008D50EE">
        <w:rPr>
          <w:rFonts w:ascii="Times New Roman" w:eastAsia="仿宋_GB2312" w:hAnsi="Times New Roman" w:cs="Times New Roman"/>
          <w:snapToGrid w:val="0"/>
          <w:kern w:val="0"/>
          <w:sz w:val="32"/>
          <w:szCs w:val="32"/>
        </w:rPr>
        <w:t>并能够</w:t>
      </w:r>
      <w:r w:rsidRPr="008D50EE">
        <w:rPr>
          <w:rFonts w:ascii="Times New Roman" w:eastAsia="仿宋_GB2312" w:hAnsi="Times New Roman" w:cs="Times New Roman" w:hint="eastAsia"/>
          <w:snapToGrid w:val="0"/>
          <w:kern w:val="0"/>
          <w:sz w:val="32"/>
          <w:szCs w:val="32"/>
        </w:rPr>
        <w:t>与</w:t>
      </w:r>
      <w:r w:rsidRPr="008D50EE">
        <w:rPr>
          <w:rFonts w:ascii="Times New Roman" w:eastAsia="仿宋_GB2312" w:hAnsi="Times New Roman" w:cs="Times New Roman"/>
          <w:snapToGrid w:val="0"/>
          <w:kern w:val="0"/>
          <w:sz w:val="32"/>
          <w:szCs w:val="32"/>
        </w:rPr>
        <w:t>石河子市</w:t>
      </w:r>
      <w:r w:rsidRPr="008D50EE">
        <w:rPr>
          <w:rFonts w:ascii="Times New Roman" w:eastAsia="仿宋_GB2312" w:hAnsi="Times New Roman" w:cs="Times New Roman" w:hint="eastAsia"/>
          <w:snapToGrid w:val="0"/>
          <w:kern w:val="0"/>
          <w:sz w:val="32"/>
          <w:szCs w:val="32"/>
        </w:rPr>
        <w:t>城市综合管理服务平台（以下简称</w:t>
      </w:r>
      <w:r w:rsidRPr="008D50EE">
        <w:rPr>
          <w:rFonts w:ascii="Times New Roman" w:eastAsia="仿宋_GB2312" w:hAnsi="Times New Roman" w:cs="Times New Roman"/>
          <w:snapToGrid w:val="0"/>
          <w:kern w:val="0"/>
          <w:sz w:val="32"/>
          <w:szCs w:val="32"/>
        </w:rPr>
        <w:t>“</w:t>
      </w:r>
      <w:r w:rsidRPr="008D50EE">
        <w:rPr>
          <w:rFonts w:ascii="Times New Roman" w:eastAsia="仿宋_GB2312" w:hAnsi="Times New Roman" w:cs="Times New Roman" w:hint="eastAsia"/>
          <w:snapToGrid w:val="0"/>
          <w:kern w:val="0"/>
          <w:sz w:val="32"/>
          <w:szCs w:val="32"/>
        </w:rPr>
        <w:t>城综平台</w:t>
      </w:r>
      <w:r w:rsidRPr="008D50EE">
        <w:rPr>
          <w:rFonts w:ascii="Times New Roman" w:eastAsia="仿宋_GB2312" w:hAnsi="Times New Roman" w:cs="Times New Roman"/>
          <w:snapToGrid w:val="0"/>
          <w:kern w:val="0"/>
          <w:sz w:val="32"/>
          <w:szCs w:val="32"/>
        </w:rPr>
        <w:t>”</w:t>
      </w:r>
      <w:r w:rsidRPr="008D50EE">
        <w:rPr>
          <w:rFonts w:ascii="Times New Roman" w:eastAsia="仿宋_GB2312" w:hAnsi="Times New Roman" w:cs="Times New Roman" w:hint="eastAsia"/>
          <w:snapToGrid w:val="0"/>
          <w:kern w:val="0"/>
          <w:sz w:val="32"/>
          <w:szCs w:val="32"/>
        </w:rPr>
        <w:t>）</w:t>
      </w:r>
      <w:r w:rsidRPr="008D50EE">
        <w:rPr>
          <w:rFonts w:ascii="Times New Roman" w:eastAsia="仿宋_GB2312" w:hAnsi="Times New Roman" w:cs="Times New Roman"/>
          <w:snapToGrid w:val="0"/>
          <w:kern w:val="0"/>
          <w:sz w:val="32"/>
          <w:szCs w:val="32"/>
        </w:rPr>
        <w:t>实现</w:t>
      </w:r>
      <w:r w:rsidRPr="008D50EE">
        <w:rPr>
          <w:rFonts w:ascii="Times New Roman" w:eastAsia="仿宋_GB2312" w:hAnsi="Times New Roman" w:cs="Times New Roman" w:hint="eastAsia"/>
          <w:snapToGrid w:val="0"/>
          <w:kern w:val="0"/>
          <w:sz w:val="32"/>
          <w:szCs w:val="32"/>
        </w:rPr>
        <w:t>数据信息互联互通</w:t>
      </w:r>
      <w:r w:rsidRPr="008D50EE">
        <w:rPr>
          <w:rFonts w:ascii="Times New Roman" w:eastAsia="仿宋_GB2312" w:hAnsi="Times New Roman" w:cs="Times New Roman"/>
          <w:sz w:val="32"/>
          <w:szCs w:val="32"/>
        </w:rPr>
        <w:t>。</w:t>
      </w:r>
    </w:p>
    <w:p w14:paraId="35DA8EF3"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我单位</w:t>
      </w:r>
      <w:r w:rsidRPr="008D50EE">
        <w:rPr>
          <w:rFonts w:ascii="Times New Roman" w:eastAsia="仿宋_GB2312" w:hAnsi="Times New Roman" w:cs="Times New Roman"/>
          <w:snapToGrid w:val="0"/>
          <w:kern w:val="0"/>
          <w:sz w:val="32"/>
          <w:szCs w:val="32"/>
        </w:rPr>
        <w:t>企业服务平台</w:t>
      </w:r>
      <w:r w:rsidRPr="008D50EE">
        <w:rPr>
          <w:rFonts w:ascii="Times New Roman" w:eastAsia="仿宋_GB2312" w:hAnsi="Times New Roman" w:cs="Times New Roman" w:hint="eastAsia"/>
          <w:snapToGrid w:val="0"/>
          <w:kern w:val="0"/>
          <w:sz w:val="32"/>
          <w:szCs w:val="32"/>
        </w:rPr>
        <w:t>严格</w:t>
      </w:r>
      <w:r w:rsidRPr="008D50EE">
        <w:rPr>
          <w:rFonts w:ascii="Times New Roman" w:eastAsia="仿宋_GB2312" w:hAnsi="Times New Roman" w:cs="Times New Roman"/>
          <w:snapToGrid w:val="0"/>
          <w:kern w:val="0"/>
          <w:sz w:val="32"/>
          <w:szCs w:val="32"/>
        </w:rPr>
        <w:t>遵守互联网平台相关国家法律法规和技术规范要求，符合《网络安全法》《数据安全法》《个人信息保护法》规定的网络安全管理制度和安全保护技术措施</w:t>
      </w:r>
      <w:r w:rsidRPr="008D50EE">
        <w:rPr>
          <w:rFonts w:ascii="Times New Roman" w:eastAsia="仿宋_GB2312" w:hAnsi="Times New Roman" w:cs="Times New Roman"/>
          <w:sz w:val="32"/>
          <w:szCs w:val="32"/>
        </w:rPr>
        <w:t>。</w:t>
      </w:r>
    </w:p>
    <w:p w14:paraId="118C384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napToGrid w:val="0"/>
          <w:kern w:val="0"/>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我单位</w:t>
      </w:r>
      <w:r w:rsidRPr="008D50EE">
        <w:rPr>
          <w:rFonts w:ascii="Times New Roman" w:eastAsia="仿宋_GB2312" w:hAnsi="Times New Roman" w:cs="Times New Roman" w:hint="eastAsia"/>
          <w:sz w:val="32"/>
          <w:szCs w:val="32"/>
        </w:rPr>
        <w:t>将</w:t>
      </w:r>
      <w:r w:rsidRPr="008D50EE">
        <w:rPr>
          <w:rFonts w:ascii="Times New Roman" w:eastAsia="仿宋_GB2312" w:hAnsi="Times New Roman" w:cs="Times New Roman"/>
          <w:sz w:val="32"/>
          <w:szCs w:val="32"/>
        </w:rPr>
        <w:t>按相关法律法规等规定，依法</w:t>
      </w:r>
      <w:proofErr w:type="gramStart"/>
      <w:r w:rsidRPr="008D50EE">
        <w:rPr>
          <w:rFonts w:ascii="Times New Roman" w:eastAsia="仿宋_GB2312" w:hAnsi="Times New Roman" w:cs="Times New Roman"/>
          <w:snapToGrid w:val="0"/>
          <w:kern w:val="0"/>
          <w:sz w:val="32"/>
          <w:szCs w:val="32"/>
        </w:rPr>
        <w:t>开展等保测评</w:t>
      </w:r>
      <w:proofErr w:type="gramEnd"/>
      <w:r w:rsidRPr="008D50EE">
        <w:rPr>
          <w:rFonts w:ascii="Times New Roman" w:eastAsia="仿宋_GB2312" w:hAnsi="Times New Roman" w:cs="Times New Roman"/>
          <w:snapToGrid w:val="0"/>
          <w:kern w:val="0"/>
          <w:sz w:val="32"/>
          <w:szCs w:val="32"/>
        </w:rPr>
        <w:t>并达到相应级别。</w:t>
      </w:r>
    </w:p>
    <w:p w14:paraId="1CAAE38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napToGrid w:val="0"/>
          <w:kern w:val="0"/>
          <w:sz w:val="32"/>
          <w:szCs w:val="32"/>
        </w:rPr>
        <w:t>4.</w:t>
      </w:r>
      <w:r w:rsidRPr="008D50EE">
        <w:rPr>
          <w:rFonts w:ascii="Times New Roman" w:eastAsia="仿宋_GB2312" w:hAnsi="Times New Roman" w:cs="Times New Roman"/>
          <w:sz w:val="32"/>
          <w:szCs w:val="32"/>
        </w:rPr>
        <w:t>若我单位</w:t>
      </w:r>
      <w:r w:rsidRPr="008D50EE">
        <w:rPr>
          <w:rFonts w:ascii="Times New Roman" w:eastAsia="仿宋_GB2312" w:hAnsi="Times New Roman" w:cs="Times New Roman"/>
          <w:snapToGrid w:val="0"/>
          <w:kern w:val="0"/>
          <w:sz w:val="32"/>
          <w:szCs w:val="32"/>
        </w:rPr>
        <w:t>企业服务平台</w:t>
      </w:r>
      <w:proofErr w:type="gramStart"/>
      <w:r w:rsidRPr="008D50EE">
        <w:rPr>
          <w:rFonts w:ascii="Times New Roman" w:eastAsia="仿宋_GB2312" w:hAnsi="Times New Roman" w:cs="Times New Roman" w:hint="eastAsia"/>
          <w:snapToGrid w:val="0"/>
          <w:kern w:val="0"/>
          <w:sz w:val="32"/>
          <w:szCs w:val="32"/>
        </w:rPr>
        <w:t>未能城综平台</w:t>
      </w:r>
      <w:proofErr w:type="gramEnd"/>
      <w:r w:rsidRPr="008D50EE">
        <w:rPr>
          <w:rFonts w:ascii="Times New Roman" w:eastAsia="仿宋_GB2312" w:hAnsi="Times New Roman" w:cs="Times New Roman" w:hint="eastAsia"/>
          <w:snapToGrid w:val="0"/>
          <w:kern w:val="0"/>
          <w:sz w:val="32"/>
          <w:szCs w:val="32"/>
        </w:rPr>
        <w:t>互联互通</w:t>
      </w:r>
      <w:r w:rsidRPr="008D50EE">
        <w:rPr>
          <w:rFonts w:ascii="Times New Roman" w:eastAsia="仿宋_GB2312" w:hAnsi="Times New Roman" w:cs="Times New Roman"/>
          <w:snapToGrid w:val="0"/>
          <w:kern w:val="0"/>
          <w:sz w:val="32"/>
          <w:szCs w:val="32"/>
        </w:rPr>
        <w:t>、不符合《网络安全法》《数据安全法》《个人信息保护法》规定的网络安全管理制度和安全保护技术措施</w:t>
      </w:r>
      <w:r w:rsidRPr="008D50EE">
        <w:rPr>
          <w:rFonts w:ascii="Times New Roman" w:eastAsia="仿宋_GB2312" w:hAnsi="Times New Roman" w:cs="Times New Roman"/>
          <w:sz w:val="32"/>
          <w:szCs w:val="32"/>
        </w:rPr>
        <w:t>，或</w:t>
      </w:r>
      <w:r w:rsidRPr="008D50EE">
        <w:rPr>
          <w:rFonts w:ascii="Times New Roman" w:eastAsia="仿宋_GB2312" w:hAnsi="Times New Roman" w:cs="Times New Roman" w:hint="eastAsia"/>
          <w:sz w:val="32"/>
          <w:szCs w:val="32"/>
        </w:rPr>
        <w:t>未能</w:t>
      </w:r>
      <w:r w:rsidRPr="008D50EE">
        <w:rPr>
          <w:rFonts w:ascii="Times New Roman" w:eastAsia="仿宋_GB2312" w:hAnsi="Times New Roman" w:cs="Times New Roman"/>
          <w:sz w:val="32"/>
          <w:szCs w:val="32"/>
        </w:rPr>
        <w:t>按要求</w:t>
      </w:r>
      <w:proofErr w:type="gramStart"/>
      <w:r w:rsidRPr="008D50EE">
        <w:rPr>
          <w:rFonts w:ascii="Times New Roman" w:eastAsia="仿宋_GB2312" w:hAnsi="Times New Roman" w:cs="Times New Roman"/>
          <w:snapToGrid w:val="0"/>
          <w:kern w:val="0"/>
          <w:sz w:val="32"/>
          <w:szCs w:val="32"/>
        </w:rPr>
        <w:t>开展等保测评</w:t>
      </w:r>
      <w:proofErr w:type="gramEnd"/>
      <w:r w:rsidRPr="008D50EE">
        <w:rPr>
          <w:rFonts w:ascii="Times New Roman" w:eastAsia="仿宋_GB2312" w:hAnsi="Times New Roman" w:cs="Times New Roman"/>
          <w:snapToGrid w:val="0"/>
          <w:kern w:val="0"/>
          <w:sz w:val="32"/>
          <w:szCs w:val="32"/>
        </w:rPr>
        <w:t>并达到相应级别</w:t>
      </w:r>
      <w:r w:rsidRPr="008D50EE">
        <w:rPr>
          <w:rFonts w:ascii="Times New Roman" w:eastAsia="仿宋_GB2312" w:hAnsi="Times New Roman" w:cs="Times New Roman" w:hint="eastAsia"/>
          <w:snapToGrid w:val="0"/>
          <w:kern w:val="0"/>
          <w:sz w:val="32"/>
          <w:szCs w:val="32"/>
        </w:rPr>
        <w:t>，或</w:t>
      </w:r>
      <w:r w:rsidRPr="008D50EE">
        <w:rPr>
          <w:rFonts w:ascii="Times New Roman" w:eastAsia="仿宋_GB2312" w:hAnsi="Times New Roman" w:cs="Times New Roman"/>
          <w:snapToGrid w:val="0"/>
          <w:kern w:val="0"/>
          <w:sz w:val="32"/>
          <w:szCs w:val="32"/>
        </w:rPr>
        <w:t>未</w:t>
      </w:r>
      <w:r w:rsidRPr="008D50EE">
        <w:rPr>
          <w:rFonts w:ascii="Times New Roman" w:eastAsia="仿宋_GB2312" w:hAnsi="Times New Roman" w:cs="Times New Roman"/>
          <w:sz w:val="32"/>
          <w:szCs w:val="32"/>
        </w:rPr>
        <w:t>提交</w:t>
      </w:r>
      <w:r w:rsidRPr="008D50EE">
        <w:rPr>
          <w:rFonts w:ascii="Times New Roman" w:eastAsia="仿宋_GB2312" w:hAnsi="Times New Roman" w:cs="Times New Roman" w:hint="eastAsia"/>
          <w:sz w:val="32"/>
          <w:szCs w:val="32"/>
        </w:rPr>
        <w:t>企业服务平台承诺书</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将主动、直接退出</w:t>
      </w:r>
      <w:r w:rsidRPr="008D50EE">
        <w:rPr>
          <w:rFonts w:ascii="Times New Roman" w:eastAsia="仿宋_GB2312" w:hAnsi="Times New Roman" w:cs="Times New Roman"/>
          <w:sz w:val="32"/>
          <w:szCs w:val="32"/>
        </w:rPr>
        <w:t>第八师石河子市主城区共享电单车运营服务主体入驻</w:t>
      </w:r>
      <w:r w:rsidRPr="008D50EE">
        <w:rPr>
          <w:rFonts w:ascii="Times New Roman" w:eastAsia="仿宋_GB2312" w:hAnsi="Times New Roman" w:cs="Times New Roman" w:hint="eastAsia"/>
          <w:sz w:val="32"/>
          <w:szCs w:val="32"/>
        </w:rPr>
        <w:t>选取</w:t>
      </w:r>
      <w:r w:rsidRPr="008D50EE">
        <w:rPr>
          <w:rFonts w:ascii="Times New Roman" w:eastAsia="仿宋_GB2312" w:hAnsi="Times New Roman" w:cs="Times New Roman"/>
          <w:sz w:val="32"/>
          <w:szCs w:val="32"/>
        </w:rPr>
        <w:t>，无任何异议，并承担由此产生的一切后果和损失。</w:t>
      </w:r>
    </w:p>
    <w:p w14:paraId="5CEA4DA4"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申请人名称：（盖单位公章）</w:t>
      </w:r>
    </w:p>
    <w:p w14:paraId="23B17495"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法定代表人或委托代理人：（签名或签章）</w:t>
      </w:r>
    </w:p>
    <w:p w14:paraId="69D23019"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4DED837E"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八、运营服务方案</w:t>
      </w:r>
    </w:p>
    <w:p w14:paraId="2BDA5DC7"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734C6F6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w:t>
      </w:r>
      <w:r w:rsidRPr="008D50EE">
        <w:rPr>
          <w:rFonts w:ascii="Times New Roman" w:eastAsia="仿宋_GB2312" w:hAnsi="Times New Roman" w:cs="Times New Roman" w:hint="eastAsia"/>
          <w:sz w:val="32"/>
          <w:szCs w:val="32"/>
        </w:rPr>
        <w:t>自身</w:t>
      </w:r>
      <w:r w:rsidRPr="008D50EE">
        <w:rPr>
          <w:rFonts w:ascii="Times New Roman" w:eastAsia="仿宋_GB2312" w:hAnsi="Times New Roman" w:cs="Times New Roman"/>
          <w:sz w:val="32"/>
          <w:szCs w:val="32"/>
        </w:rPr>
        <w:t>特点及</w:t>
      </w:r>
      <w:r w:rsidRPr="008D50EE">
        <w:rPr>
          <w:rFonts w:ascii="Times New Roman" w:eastAsia="仿宋_GB2312" w:hAnsi="Times New Roman" w:cs="Times New Roman" w:hint="eastAsia"/>
          <w:sz w:val="32"/>
          <w:szCs w:val="32"/>
        </w:rPr>
        <w:t>评审</w:t>
      </w:r>
      <w:r w:rsidRPr="008D50EE">
        <w:rPr>
          <w:rFonts w:ascii="Times New Roman" w:eastAsia="仿宋_GB2312" w:hAnsi="Times New Roman" w:cs="Times New Roman"/>
          <w:sz w:val="32"/>
          <w:szCs w:val="32"/>
        </w:rPr>
        <w:t>标准自行编制，需包含</w:t>
      </w:r>
      <w:r w:rsidRPr="008D50EE">
        <w:rPr>
          <w:rFonts w:ascii="Times New Roman" w:eastAsia="仿宋_GB2312" w:hAnsi="Times New Roman" w:cs="Times New Roman" w:hint="eastAsia"/>
          <w:sz w:val="32"/>
          <w:szCs w:val="32"/>
        </w:rPr>
        <w:t>但不限于</w:t>
      </w:r>
      <w:r w:rsidRPr="008D50EE">
        <w:rPr>
          <w:rFonts w:ascii="Times New Roman" w:eastAsia="仿宋_GB2312" w:hAnsi="Times New Roman" w:cs="Times New Roman"/>
          <w:sz w:val="32"/>
          <w:szCs w:val="32"/>
        </w:rPr>
        <w:t>以下核心内容</w:t>
      </w:r>
      <w:r w:rsidRPr="008D50EE">
        <w:rPr>
          <w:rFonts w:ascii="Times New Roman" w:eastAsia="仿宋_GB2312" w:hAnsi="Times New Roman" w:cs="Times New Roman" w:hint="eastAsia"/>
          <w:sz w:val="32"/>
          <w:szCs w:val="32"/>
        </w:rPr>
        <w:t>并</w:t>
      </w:r>
      <w:r w:rsidRPr="008D50EE">
        <w:rPr>
          <w:rFonts w:ascii="Times New Roman" w:eastAsia="仿宋_GB2312" w:hAnsi="Times New Roman" w:cs="Times New Roman"/>
          <w:sz w:val="32"/>
          <w:szCs w:val="32"/>
        </w:rPr>
        <w:t>简要说明）</w:t>
      </w:r>
    </w:p>
    <w:p w14:paraId="565BF4DA"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投放</w:t>
      </w:r>
      <w:r w:rsidRPr="008D50EE">
        <w:rPr>
          <w:rFonts w:ascii="Times New Roman" w:eastAsia="仿宋_GB2312" w:hAnsi="Times New Roman" w:cs="Times New Roman" w:hint="eastAsia"/>
          <w:sz w:val="32"/>
          <w:szCs w:val="32"/>
        </w:rPr>
        <w:t>计划</w:t>
      </w:r>
      <w:r w:rsidRPr="008D50EE">
        <w:rPr>
          <w:rFonts w:ascii="Times New Roman" w:eastAsia="仿宋_GB2312" w:hAnsi="Times New Roman" w:cs="Times New Roman"/>
          <w:sz w:val="32"/>
          <w:szCs w:val="32"/>
        </w:rPr>
        <w:t>：根据城市空间承载力、交通需求，制定投放计划</w:t>
      </w:r>
      <w:r w:rsidRPr="008D50EE">
        <w:rPr>
          <w:rFonts w:ascii="Times New Roman" w:eastAsia="仿宋_GB2312" w:hAnsi="Times New Roman" w:cs="Times New Roman" w:hint="eastAsia"/>
          <w:sz w:val="32"/>
          <w:szCs w:val="32"/>
        </w:rPr>
        <w:t>。包含</w:t>
      </w:r>
      <w:r w:rsidRPr="008D50EE">
        <w:rPr>
          <w:rFonts w:ascii="Times New Roman" w:eastAsia="仿宋_GB2312" w:hAnsi="Times New Roman" w:cs="Times New Roman"/>
          <w:sz w:val="32"/>
          <w:szCs w:val="32"/>
        </w:rPr>
        <w:t>投放区域、拟投放</w:t>
      </w:r>
      <w:r w:rsidRPr="008D50EE">
        <w:rPr>
          <w:rFonts w:ascii="Times New Roman" w:eastAsia="仿宋_GB2312" w:hAnsi="Times New Roman" w:cs="Times New Roman" w:hint="eastAsia"/>
          <w:sz w:val="32"/>
          <w:szCs w:val="32"/>
        </w:rPr>
        <w:t>车辆</w:t>
      </w:r>
      <w:r w:rsidRPr="008D50EE">
        <w:rPr>
          <w:rFonts w:ascii="Times New Roman" w:eastAsia="仿宋_GB2312" w:hAnsi="Times New Roman" w:cs="Times New Roman"/>
          <w:sz w:val="32"/>
          <w:szCs w:val="32"/>
        </w:rPr>
        <w:t>数量</w:t>
      </w:r>
      <w:r w:rsidRPr="008D50EE">
        <w:rPr>
          <w:rFonts w:ascii="Times New Roman" w:eastAsia="仿宋_GB2312" w:hAnsi="Times New Roman" w:cs="Times New Roman" w:hint="eastAsia"/>
          <w:sz w:val="32"/>
          <w:szCs w:val="32"/>
        </w:rPr>
        <w:t>等</w:t>
      </w:r>
      <w:r w:rsidRPr="008D50EE">
        <w:rPr>
          <w:rFonts w:ascii="Times New Roman" w:eastAsia="仿宋_GB2312" w:hAnsi="Times New Roman" w:cs="Times New Roman"/>
          <w:sz w:val="32"/>
          <w:szCs w:val="32"/>
        </w:rPr>
        <w:t>；</w:t>
      </w:r>
    </w:p>
    <w:p w14:paraId="20CD2F0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hint="eastAsia"/>
          <w:sz w:val="32"/>
          <w:szCs w:val="32"/>
        </w:rPr>
        <w:t>车辆信息</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投放的车辆符合的</w:t>
      </w:r>
      <w:r w:rsidRPr="008D50EE">
        <w:rPr>
          <w:rFonts w:ascii="Times New Roman" w:eastAsia="仿宋_GB2312" w:hAnsi="Times New Roman" w:cs="Times New Roman"/>
          <w:sz w:val="32"/>
          <w:szCs w:val="32"/>
        </w:rPr>
        <w:t>相关标准，</w:t>
      </w:r>
      <w:r w:rsidRPr="008D50EE">
        <w:rPr>
          <w:rFonts w:ascii="Times New Roman" w:eastAsia="仿宋_GB2312" w:hAnsi="Times New Roman" w:cs="Times New Roman" w:hint="eastAsia"/>
          <w:sz w:val="32"/>
          <w:szCs w:val="32"/>
        </w:rPr>
        <w:t>技术安全方面的</w:t>
      </w:r>
      <w:r w:rsidRPr="008D50EE">
        <w:rPr>
          <w:rFonts w:ascii="Times New Roman" w:eastAsia="仿宋_GB2312" w:hAnsi="Times New Roman" w:cs="Times New Roman"/>
          <w:sz w:val="32"/>
          <w:szCs w:val="32"/>
        </w:rPr>
        <w:t>基本情况，</w:t>
      </w:r>
      <w:r w:rsidRPr="008D50EE">
        <w:rPr>
          <w:rFonts w:ascii="Times New Roman" w:eastAsia="仿宋_GB2312" w:hAnsi="Times New Roman" w:cs="Times New Roman" w:hint="eastAsia"/>
          <w:sz w:val="32"/>
          <w:szCs w:val="32"/>
        </w:rPr>
        <w:t>具备的</w:t>
      </w:r>
      <w:r w:rsidRPr="008D50EE">
        <w:rPr>
          <w:rFonts w:ascii="Times New Roman" w:eastAsia="仿宋_GB2312" w:hAnsi="Times New Roman" w:cs="Times New Roman"/>
          <w:sz w:val="32"/>
          <w:szCs w:val="32"/>
        </w:rPr>
        <w:t>基本功能</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特殊功能</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创新功能；</w:t>
      </w:r>
    </w:p>
    <w:p w14:paraId="7273C15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hint="eastAsia"/>
          <w:sz w:val="32"/>
          <w:szCs w:val="32"/>
        </w:rPr>
        <w:t>服务场站</w:t>
      </w:r>
      <w:r w:rsidRPr="008D50EE">
        <w:rPr>
          <w:rFonts w:ascii="Times New Roman" w:eastAsia="仿宋_GB2312" w:hAnsi="Times New Roman" w:cs="Times New Roman"/>
          <w:sz w:val="32"/>
          <w:szCs w:val="32"/>
        </w:rPr>
        <w:t>：拟配备的服务</w:t>
      </w:r>
      <w:r w:rsidRPr="008D50EE">
        <w:rPr>
          <w:rFonts w:ascii="Times New Roman" w:eastAsia="仿宋_GB2312" w:hAnsi="Times New Roman" w:cs="Times New Roman" w:hint="eastAsia"/>
          <w:sz w:val="32"/>
          <w:szCs w:val="32"/>
        </w:rPr>
        <w:t>场站</w:t>
      </w:r>
      <w:r w:rsidRPr="008D50EE">
        <w:rPr>
          <w:rFonts w:ascii="Times New Roman" w:eastAsia="仿宋_GB2312" w:hAnsi="Times New Roman" w:cs="Times New Roman"/>
          <w:sz w:val="32"/>
          <w:szCs w:val="32"/>
        </w:rPr>
        <w:t>的基本情况</w:t>
      </w:r>
      <w:r w:rsidRPr="008D50EE">
        <w:rPr>
          <w:rFonts w:ascii="Times New Roman" w:eastAsia="仿宋_GB2312" w:hAnsi="Times New Roman" w:cs="Times New Roman" w:hint="eastAsia"/>
          <w:sz w:val="32"/>
          <w:szCs w:val="32"/>
        </w:rPr>
        <w:t>；</w:t>
      </w:r>
    </w:p>
    <w:p w14:paraId="1C3CEF1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t>4.</w:t>
      </w:r>
      <w:r w:rsidRPr="008D50EE">
        <w:rPr>
          <w:rFonts w:ascii="Times New Roman" w:eastAsia="仿宋_GB2312" w:hAnsi="Times New Roman" w:cs="Times New Roman" w:hint="eastAsia"/>
          <w:sz w:val="32"/>
          <w:szCs w:val="32"/>
        </w:rPr>
        <w:t>企业</w:t>
      </w:r>
      <w:r w:rsidRPr="008D50EE">
        <w:rPr>
          <w:rFonts w:ascii="Times New Roman" w:eastAsia="仿宋_GB2312" w:hAnsi="Times New Roman" w:cs="Times New Roman"/>
          <w:sz w:val="32"/>
          <w:szCs w:val="32"/>
        </w:rPr>
        <w:t>服务平台</w:t>
      </w:r>
      <w:r w:rsidRPr="008D50EE">
        <w:rPr>
          <w:rFonts w:ascii="Times New Roman" w:eastAsia="仿宋_GB2312" w:hAnsi="Times New Roman" w:cs="Times New Roman" w:hint="eastAsia"/>
          <w:sz w:val="32"/>
          <w:szCs w:val="32"/>
        </w:rPr>
        <w:t>（含</w:t>
      </w:r>
      <w:r w:rsidRPr="008D50EE">
        <w:rPr>
          <w:rFonts w:ascii="Times New Roman" w:eastAsia="仿宋_GB2312" w:hAnsi="Times New Roman" w:cs="Times New Roman"/>
          <w:sz w:val="32"/>
          <w:szCs w:val="32"/>
        </w:rPr>
        <w:t>用户端应用或小程序</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具备的相关功</w:t>
      </w:r>
      <w:r w:rsidRPr="008D50EE">
        <w:rPr>
          <w:rFonts w:ascii="Times New Roman" w:eastAsia="仿宋_GB2312" w:hAnsi="Times New Roman" w:cs="Times New Roman"/>
          <w:sz w:val="32"/>
          <w:szCs w:val="32"/>
        </w:rPr>
        <w:t>能，展示的相关信息</w:t>
      </w:r>
      <w:r w:rsidRPr="008D50EE">
        <w:rPr>
          <w:rFonts w:ascii="Times New Roman" w:eastAsia="仿宋_GB2312" w:hAnsi="Times New Roman" w:cs="Times New Roman" w:hint="eastAsia"/>
          <w:sz w:val="32"/>
          <w:szCs w:val="32"/>
        </w:rPr>
        <w:t>，并</w:t>
      </w:r>
      <w:r w:rsidRPr="008D50EE">
        <w:rPr>
          <w:rFonts w:ascii="Times New Roman" w:eastAsia="仿宋_GB2312" w:hAnsi="Times New Roman" w:cs="Times New Roman"/>
          <w:sz w:val="32"/>
          <w:szCs w:val="32"/>
        </w:rPr>
        <w:t>说明电子围栏有关情况</w:t>
      </w:r>
      <w:r w:rsidRPr="008D50EE">
        <w:rPr>
          <w:rFonts w:ascii="Times New Roman" w:eastAsia="仿宋_GB2312" w:hAnsi="Times New Roman" w:cs="Times New Roman" w:hint="eastAsia"/>
          <w:sz w:val="32"/>
          <w:szCs w:val="32"/>
        </w:rPr>
        <w:t>；</w:t>
      </w:r>
    </w:p>
    <w:p w14:paraId="5B8BA28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t>5.</w:t>
      </w:r>
      <w:r w:rsidRPr="008D50EE">
        <w:rPr>
          <w:rFonts w:ascii="Times New Roman" w:eastAsia="仿宋_GB2312" w:hAnsi="Times New Roman" w:cs="Times New Roman" w:hint="eastAsia"/>
          <w:sz w:val="32"/>
          <w:szCs w:val="32"/>
        </w:rPr>
        <w:t>运维团队</w:t>
      </w:r>
      <w:r w:rsidRPr="008D50EE">
        <w:rPr>
          <w:rFonts w:ascii="Times New Roman" w:eastAsia="仿宋_GB2312" w:hAnsi="Times New Roman" w:cs="Times New Roman"/>
          <w:sz w:val="32"/>
          <w:szCs w:val="32"/>
        </w:rPr>
        <w:t>：运维团队配置的基本情况，</w:t>
      </w:r>
      <w:r w:rsidRPr="008D50EE">
        <w:rPr>
          <w:rFonts w:ascii="Times New Roman" w:eastAsia="仿宋_GB2312" w:hAnsi="Times New Roman" w:cs="Times New Roman" w:hint="eastAsia"/>
          <w:sz w:val="32"/>
          <w:szCs w:val="32"/>
        </w:rPr>
        <w:t>履行的职责，</w:t>
      </w:r>
      <w:r w:rsidRPr="008D50EE">
        <w:rPr>
          <w:rFonts w:ascii="Times New Roman" w:eastAsia="仿宋_GB2312" w:hAnsi="Times New Roman" w:cs="Times New Roman"/>
          <w:sz w:val="32"/>
          <w:szCs w:val="32"/>
        </w:rPr>
        <w:t>劳动保障等</w:t>
      </w:r>
      <w:r w:rsidRPr="008D50EE">
        <w:rPr>
          <w:rFonts w:ascii="Times New Roman" w:eastAsia="仿宋_GB2312" w:hAnsi="Times New Roman" w:cs="Times New Roman" w:hint="eastAsia"/>
          <w:sz w:val="32"/>
          <w:szCs w:val="32"/>
        </w:rPr>
        <w:t>；</w:t>
      </w:r>
    </w:p>
    <w:p w14:paraId="4AC3E0A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t>6</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运营服务管理制度</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hint="eastAsia"/>
          <w:sz w:val="32"/>
          <w:szCs w:val="32"/>
        </w:rPr>
        <w:t>需</w:t>
      </w:r>
      <w:r w:rsidRPr="008D50EE">
        <w:rPr>
          <w:rFonts w:ascii="Times New Roman" w:eastAsia="仿宋_GB2312" w:hAnsi="Times New Roman" w:cs="Times New Roman"/>
          <w:sz w:val="32"/>
          <w:szCs w:val="32"/>
        </w:rPr>
        <w:t>说明有关制度建设情况</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包括</w:t>
      </w:r>
      <w:r w:rsidRPr="008D50EE">
        <w:rPr>
          <w:rFonts w:ascii="Times New Roman" w:eastAsia="仿宋_GB2312" w:hAnsi="Times New Roman" w:cs="Times New Roman" w:hint="eastAsia"/>
          <w:sz w:val="32"/>
          <w:szCs w:val="32"/>
        </w:rPr>
        <w:t>但不限于</w:t>
      </w:r>
      <w:r w:rsidRPr="008D50EE">
        <w:rPr>
          <w:rFonts w:ascii="Times New Roman" w:eastAsia="仿宋_GB2312" w:hAnsi="Times New Roman" w:cs="Times New Roman"/>
          <w:sz w:val="32"/>
          <w:szCs w:val="32"/>
        </w:rPr>
        <w:t>安全、应急、投诉、</w:t>
      </w:r>
      <w:r w:rsidRPr="008D50EE">
        <w:rPr>
          <w:rFonts w:ascii="Times New Roman" w:eastAsia="仿宋_GB2312" w:hAnsi="Times New Roman" w:cs="Times New Roman" w:hint="eastAsia"/>
          <w:sz w:val="32"/>
          <w:szCs w:val="32"/>
        </w:rPr>
        <w:t>管理</w:t>
      </w:r>
      <w:r w:rsidRPr="008D50EE">
        <w:rPr>
          <w:rFonts w:ascii="Times New Roman" w:eastAsia="仿宋_GB2312" w:hAnsi="Times New Roman" w:cs="Times New Roman"/>
          <w:sz w:val="32"/>
          <w:szCs w:val="32"/>
        </w:rPr>
        <w:t>等</w:t>
      </w:r>
      <w:r w:rsidRPr="008D50EE">
        <w:rPr>
          <w:rFonts w:ascii="Times New Roman" w:eastAsia="仿宋_GB2312" w:hAnsi="Times New Roman" w:cs="Times New Roman" w:hint="eastAsia"/>
          <w:sz w:val="32"/>
          <w:szCs w:val="32"/>
        </w:rPr>
        <w:t>；</w:t>
      </w:r>
    </w:p>
    <w:p w14:paraId="7A92059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7.</w:t>
      </w:r>
      <w:r w:rsidRPr="008D50EE">
        <w:rPr>
          <w:rFonts w:ascii="Times New Roman" w:eastAsia="仿宋_GB2312" w:hAnsi="Times New Roman" w:cs="Times New Roman"/>
          <w:sz w:val="32"/>
          <w:szCs w:val="32"/>
        </w:rPr>
        <w:t>配合监管：承诺遵守政府总量调控要</w:t>
      </w:r>
      <w:r w:rsidRPr="008D50EE">
        <w:rPr>
          <w:rFonts w:ascii="Times New Roman" w:eastAsia="仿宋_GB2312" w:hAnsi="Times New Roman" w:cs="Times New Roman"/>
          <w:sz w:val="32"/>
          <w:szCs w:val="32"/>
        </w:rPr>
        <w:t>求，接受投放量增减调整，未按要求回收车辆的自愿承担违约责任。</w:t>
      </w:r>
    </w:p>
    <w:p w14:paraId="4EED8131"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6219E510"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cs="Times New Roman"/>
          <w:sz w:val="44"/>
          <w:szCs w:val="32"/>
        </w:rPr>
      </w:pPr>
    </w:p>
    <w:p w14:paraId="31410113"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cs="Times New Roman"/>
          <w:sz w:val="44"/>
          <w:szCs w:val="32"/>
        </w:rPr>
      </w:pPr>
    </w:p>
    <w:p w14:paraId="5DE86002"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cs="Times New Roman"/>
          <w:sz w:val="44"/>
          <w:szCs w:val="32"/>
        </w:rPr>
      </w:pPr>
    </w:p>
    <w:p w14:paraId="5FC2059E" w14:textId="77777777" w:rsidR="00810DB8" w:rsidRPr="008D50EE" w:rsidRDefault="00810DB8">
      <w:pPr>
        <w:topLinePunct/>
        <w:adjustRightInd w:val="0"/>
        <w:snapToGrid w:val="0"/>
        <w:spacing w:line="560" w:lineRule="exact"/>
        <w:jc w:val="center"/>
        <w:rPr>
          <w:rFonts w:ascii="方正小标宋简体" w:eastAsia="方正小标宋简体" w:hAnsi="方正小标宋简体" w:cs="Times New Roman"/>
          <w:sz w:val="44"/>
          <w:szCs w:val="32"/>
        </w:rPr>
      </w:pPr>
    </w:p>
    <w:p w14:paraId="3D6AA3E1"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九</w:t>
      </w:r>
      <w:r w:rsidRPr="008D50EE">
        <w:rPr>
          <w:rFonts w:ascii="方正小标宋简体" w:eastAsia="方正小标宋简体" w:hAnsi="方正小标宋简体" w:cs="Times New Roman"/>
          <w:sz w:val="44"/>
          <w:szCs w:val="32"/>
        </w:rPr>
        <w:t>、资金管理承诺书</w:t>
      </w:r>
    </w:p>
    <w:p w14:paraId="52F81795" w14:textId="77777777" w:rsidR="00810DB8" w:rsidRPr="008D50EE" w:rsidRDefault="00810DB8">
      <w:pPr>
        <w:topLinePunct/>
        <w:adjustRightInd w:val="0"/>
        <w:snapToGrid w:val="0"/>
        <w:spacing w:line="560" w:lineRule="exact"/>
        <w:rPr>
          <w:rFonts w:ascii="Times New Roman" w:eastAsia="仿宋_GB2312" w:hAnsi="Times New Roman" w:cs="Times New Roman"/>
          <w:sz w:val="32"/>
          <w:szCs w:val="32"/>
        </w:rPr>
      </w:pPr>
    </w:p>
    <w:p w14:paraId="2E987D47"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7041CE4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我单位参与第八师石河子市主城区共享电单车运营服务主体入驻选取就</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押金及预付资金管理</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郑重承诺：</w:t>
      </w:r>
    </w:p>
    <w:p w14:paraId="40B26EED" w14:textId="77777777" w:rsidR="00810DB8" w:rsidRPr="008D50EE" w:rsidRDefault="008D50EE">
      <w:pPr>
        <w:tabs>
          <w:tab w:val="left" w:pos="312"/>
        </w:tabs>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t>1.</w:t>
      </w:r>
      <w:r w:rsidRPr="008D50EE">
        <w:rPr>
          <w:rFonts w:ascii="Times New Roman" w:eastAsia="仿宋_GB2312" w:hAnsi="Times New Roman" w:cs="Times New Roman"/>
          <w:sz w:val="32"/>
          <w:szCs w:val="32"/>
        </w:rPr>
        <w:t>我单位优先采用免押金方式提供服务；</w:t>
      </w:r>
    </w:p>
    <w:p w14:paraId="6C9ABF54" w14:textId="77777777" w:rsidR="00810DB8" w:rsidRPr="008D50EE" w:rsidRDefault="008D50EE">
      <w:pPr>
        <w:tabs>
          <w:tab w:val="left" w:pos="312"/>
        </w:tabs>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hint="eastAsia"/>
          <w:sz w:val="32"/>
          <w:szCs w:val="32"/>
        </w:rPr>
        <w:t>若我单位</w:t>
      </w:r>
      <w:r w:rsidRPr="008D50EE">
        <w:rPr>
          <w:rFonts w:ascii="Times New Roman" w:eastAsia="仿宋_GB2312" w:hAnsi="Times New Roman" w:cs="Times New Roman"/>
          <w:sz w:val="32"/>
          <w:szCs w:val="32"/>
        </w:rPr>
        <w:t>收取押金的，将严格遵守《交通运输新业态用户资金管理办法（试行）》（交运</w:t>
      </w:r>
      <w:proofErr w:type="gramStart"/>
      <w:r w:rsidRPr="008D50EE">
        <w:rPr>
          <w:rFonts w:ascii="Times New Roman" w:eastAsia="仿宋_GB2312" w:hAnsi="Times New Roman" w:cs="Times New Roman"/>
          <w:sz w:val="32"/>
          <w:szCs w:val="32"/>
        </w:rPr>
        <w:t>规</w:t>
      </w:r>
      <w:proofErr w:type="gramEnd"/>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2022</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号）</w:t>
      </w:r>
      <w:r w:rsidRPr="008D50EE">
        <w:rPr>
          <w:rFonts w:ascii="Times New Roman" w:eastAsia="仿宋_GB2312" w:hAnsi="Times New Roman" w:cs="Times New Roman" w:hint="eastAsia"/>
          <w:sz w:val="32"/>
          <w:szCs w:val="32"/>
        </w:rPr>
        <w:t>等相关法律法规及政策</w:t>
      </w:r>
      <w:r w:rsidRPr="008D50EE">
        <w:rPr>
          <w:rFonts w:ascii="Times New Roman" w:eastAsia="仿宋_GB2312" w:hAnsi="Times New Roman" w:cs="Times New Roman"/>
          <w:sz w:val="32"/>
          <w:szCs w:val="32"/>
        </w:rPr>
        <w:t>要求</w:t>
      </w:r>
      <w:r w:rsidRPr="008D50EE">
        <w:rPr>
          <w:rFonts w:ascii="Times New Roman" w:eastAsia="仿宋_GB2312" w:hAnsi="Times New Roman" w:cs="Times New Roman" w:hint="eastAsia"/>
          <w:sz w:val="32"/>
          <w:szCs w:val="32"/>
        </w:rPr>
        <w:t>执行，并</w:t>
      </w:r>
      <w:r w:rsidRPr="008D50EE">
        <w:rPr>
          <w:rFonts w:ascii="Times New Roman" w:eastAsia="仿宋_GB2312" w:hAnsi="Times New Roman" w:cs="Times New Roman"/>
          <w:sz w:val="32"/>
          <w:szCs w:val="32"/>
        </w:rPr>
        <w:t>建立预付资金专项管理机制，保障资金安全。</w:t>
      </w:r>
    </w:p>
    <w:p w14:paraId="785E1581"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若未履行上述承诺，我单位自愿接受取消运营资格、记入不良信用记录等处理，承担由此造成的一切损失。</w:t>
      </w:r>
    </w:p>
    <w:p w14:paraId="6775EC1C"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3827A4E8"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40AD1E7A"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31FC9CF7"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申请人名称：（盖单位公章）</w:t>
      </w:r>
    </w:p>
    <w:p w14:paraId="114EA194"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法定代表人或委托代理人：（签名或签章）</w:t>
      </w:r>
    </w:p>
    <w:p w14:paraId="678D9881"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06E391F2"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4973461F"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十</w:t>
      </w:r>
      <w:r w:rsidRPr="008D50EE">
        <w:rPr>
          <w:rFonts w:ascii="方正小标宋简体" w:eastAsia="方正小标宋简体" w:hAnsi="方正小标宋简体" w:cs="Times New Roman"/>
          <w:sz w:val="44"/>
          <w:szCs w:val="32"/>
        </w:rPr>
        <w:t>、保障运营服务配套设施的承诺书</w:t>
      </w:r>
    </w:p>
    <w:p w14:paraId="7D6DD23B" w14:textId="77777777" w:rsidR="00810DB8" w:rsidRPr="008D50EE" w:rsidRDefault="00810DB8">
      <w:pPr>
        <w:topLinePunct/>
        <w:adjustRightInd w:val="0"/>
        <w:snapToGrid w:val="0"/>
        <w:spacing w:line="560" w:lineRule="exact"/>
        <w:rPr>
          <w:rFonts w:ascii="Times New Roman" w:eastAsia="仿宋_GB2312" w:hAnsi="Times New Roman" w:cs="Times New Roman"/>
          <w:sz w:val="32"/>
          <w:szCs w:val="32"/>
        </w:rPr>
      </w:pPr>
    </w:p>
    <w:p w14:paraId="2E1EF7AC" w14:textId="77777777" w:rsidR="00810DB8" w:rsidRPr="008D50EE" w:rsidRDefault="008D50EE">
      <w:pPr>
        <w:topLinePunct/>
        <w:adjustRightInd w:val="0"/>
        <w:snapToGrid w:val="0"/>
        <w:spacing w:line="560" w:lineRule="exac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第八师石河子市城市管理局：</w:t>
      </w:r>
    </w:p>
    <w:p w14:paraId="55FB432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我单位参与第八师石河子市共享电单车运营服务主体入驻选取就</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保障运营服务配套设施</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郑重承诺：</w:t>
      </w:r>
    </w:p>
    <w:p w14:paraId="1827F102"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若我单位</w:t>
      </w:r>
      <w:r w:rsidRPr="008D50EE">
        <w:rPr>
          <w:rFonts w:ascii="Times New Roman" w:eastAsia="仿宋_GB2312" w:hAnsi="Times New Roman" w:cs="Times New Roman" w:hint="eastAsia"/>
          <w:sz w:val="32"/>
          <w:szCs w:val="32"/>
        </w:rPr>
        <w:t>被选取为</w:t>
      </w:r>
      <w:r w:rsidRPr="008D50EE">
        <w:rPr>
          <w:rFonts w:ascii="Times New Roman" w:eastAsia="仿宋_GB2312" w:hAnsi="Times New Roman" w:cs="Times New Roman"/>
          <w:sz w:val="32"/>
          <w:szCs w:val="32"/>
        </w:rPr>
        <w:t>运营服务主体并</w:t>
      </w:r>
      <w:r w:rsidRPr="008D50EE">
        <w:rPr>
          <w:rFonts w:ascii="Times New Roman" w:eastAsia="仿宋_GB2312" w:hAnsi="Times New Roman" w:cs="Times New Roman" w:hint="eastAsia"/>
          <w:sz w:val="32"/>
          <w:szCs w:val="32"/>
        </w:rPr>
        <w:t>入驻</w:t>
      </w:r>
      <w:r w:rsidRPr="008D50EE">
        <w:rPr>
          <w:rFonts w:ascii="Times New Roman" w:eastAsia="仿宋_GB2312" w:hAnsi="Times New Roman" w:cs="Times New Roman"/>
          <w:sz w:val="32"/>
          <w:szCs w:val="32"/>
        </w:rPr>
        <w:t>后将全面落实以下配套设施</w:t>
      </w:r>
      <w:r w:rsidRPr="008D50EE">
        <w:rPr>
          <w:rFonts w:ascii="Times New Roman" w:eastAsia="仿宋_GB2312" w:hAnsi="Times New Roman" w:cs="Times New Roman" w:hint="eastAsia"/>
          <w:sz w:val="32"/>
          <w:szCs w:val="32"/>
        </w:rPr>
        <w:t>。</w:t>
      </w:r>
    </w:p>
    <w:p w14:paraId="133F9AEA"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）固定经营场所、专用场站（</w:t>
      </w:r>
      <w:proofErr w:type="gramStart"/>
      <w:r w:rsidRPr="008D50EE">
        <w:rPr>
          <w:rFonts w:ascii="Times New Roman" w:eastAsia="仿宋_GB2312" w:hAnsi="Times New Roman" w:cs="Times New Roman"/>
          <w:sz w:val="32"/>
          <w:szCs w:val="32"/>
        </w:rPr>
        <w:t>含集中</w:t>
      </w:r>
      <w:proofErr w:type="gramEnd"/>
      <w:r w:rsidRPr="008D50EE">
        <w:rPr>
          <w:rFonts w:ascii="Times New Roman" w:eastAsia="仿宋_GB2312" w:hAnsi="Times New Roman" w:cs="Times New Roman"/>
          <w:sz w:val="32"/>
          <w:szCs w:val="32"/>
        </w:rPr>
        <w:t>停放、维修、调度功能），</w:t>
      </w:r>
      <w:proofErr w:type="gramStart"/>
      <w:r w:rsidRPr="008D50EE">
        <w:rPr>
          <w:rFonts w:ascii="Times New Roman" w:eastAsia="仿宋_GB2312" w:hAnsi="Times New Roman" w:cs="Times New Roman"/>
          <w:sz w:val="32"/>
          <w:szCs w:val="32"/>
        </w:rPr>
        <w:t>充换电场所符合</w:t>
      </w:r>
      <w:proofErr w:type="gramEnd"/>
      <w:r w:rsidRPr="008D50EE">
        <w:rPr>
          <w:rFonts w:ascii="Times New Roman" w:eastAsia="仿宋_GB2312" w:hAnsi="Times New Roman" w:cs="Times New Roman"/>
          <w:sz w:val="32"/>
          <w:szCs w:val="32"/>
        </w:rPr>
        <w:t>电气、消防安全标准，不租用民房、临街商铺；</w:t>
      </w:r>
    </w:p>
    <w:p w14:paraId="40094F5D"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）按</w:t>
      </w:r>
      <w:r w:rsidRPr="008D50EE">
        <w:rPr>
          <w:rFonts w:ascii="Times New Roman" w:eastAsia="仿宋_GB2312" w:hAnsi="Times New Roman" w:cs="Times New Roman"/>
          <w:sz w:val="32"/>
          <w:szCs w:val="32"/>
        </w:rPr>
        <w:t>1</w:t>
      </w:r>
      <w:r w:rsidRPr="008D50EE">
        <w:rPr>
          <w:rFonts w:ascii="宋体" w:eastAsia="宋体" w:hAnsi="宋体" w:cs="宋体" w:hint="eastAsia"/>
          <w:sz w:val="32"/>
          <w:szCs w:val="32"/>
        </w:rPr>
        <w:t>∶</w:t>
      </w:r>
      <w:r w:rsidRPr="008D50EE">
        <w:rPr>
          <w:rFonts w:ascii="Times New Roman" w:eastAsia="仿宋_GB2312" w:hAnsi="Times New Roman" w:cs="Times New Roman" w:hint="eastAsia"/>
          <w:sz w:val="32"/>
          <w:szCs w:val="32"/>
        </w:rPr>
        <w:t>15</w:t>
      </w:r>
      <w:r w:rsidRPr="008D50EE">
        <w:rPr>
          <w:rFonts w:ascii="Times New Roman" w:eastAsia="仿宋_GB2312" w:hAnsi="Times New Roman" w:cs="Times New Roman"/>
          <w:sz w:val="32"/>
          <w:szCs w:val="32"/>
        </w:rPr>
        <w:t>0</w:t>
      </w:r>
      <w:r w:rsidRPr="008D50EE">
        <w:rPr>
          <w:rFonts w:ascii="Times New Roman" w:eastAsia="仿宋_GB2312" w:hAnsi="Times New Roman" w:cs="Times New Roman"/>
          <w:sz w:val="32"/>
          <w:szCs w:val="32"/>
        </w:rPr>
        <w:t>比例配备统一标识的调度车辆，按运营车辆数量与管理人员</w:t>
      </w:r>
      <w:r w:rsidRPr="008D50EE">
        <w:rPr>
          <w:rFonts w:ascii="Times New Roman" w:eastAsia="仿宋_GB2312" w:hAnsi="Times New Roman" w:cs="Times New Roman"/>
          <w:sz w:val="32"/>
          <w:szCs w:val="32"/>
        </w:rPr>
        <w:t>1</w:t>
      </w:r>
      <w:r w:rsidRPr="008D50EE">
        <w:rPr>
          <w:rFonts w:ascii="宋体" w:eastAsia="宋体" w:hAnsi="宋体" w:cs="宋体" w:hint="eastAsia"/>
          <w:sz w:val="32"/>
          <w:szCs w:val="32"/>
        </w:rPr>
        <w:t>∶</w:t>
      </w:r>
      <w:r w:rsidRPr="008D50EE">
        <w:rPr>
          <w:rFonts w:ascii="宋体" w:eastAsia="宋体" w:hAnsi="宋体" w:cs="宋体" w:hint="eastAsia"/>
          <w:sz w:val="32"/>
          <w:szCs w:val="32"/>
        </w:rPr>
        <w:t>5</w:t>
      </w:r>
      <w:r w:rsidRPr="008D50EE">
        <w:rPr>
          <w:rFonts w:ascii="Times New Roman" w:eastAsia="仿宋_GB2312" w:hAnsi="Times New Roman" w:cs="Times New Roman"/>
          <w:sz w:val="32"/>
          <w:szCs w:val="32"/>
        </w:rPr>
        <w:t>0</w:t>
      </w:r>
      <w:r w:rsidRPr="008D50EE">
        <w:rPr>
          <w:rFonts w:ascii="Times New Roman" w:eastAsia="仿宋_GB2312" w:hAnsi="Times New Roman" w:cs="Times New Roman"/>
          <w:sz w:val="32"/>
          <w:szCs w:val="32"/>
        </w:rPr>
        <w:t>比例配备专职</w:t>
      </w:r>
      <w:r w:rsidRPr="008D50EE">
        <w:rPr>
          <w:rFonts w:ascii="Times New Roman" w:eastAsia="仿宋_GB2312" w:hAnsi="Times New Roman" w:cs="Times New Roman" w:hint="eastAsia"/>
          <w:sz w:val="32"/>
          <w:szCs w:val="32"/>
        </w:rPr>
        <w:t>调度</w:t>
      </w:r>
      <w:r w:rsidRPr="008D50EE">
        <w:rPr>
          <w:rFonts w:ascii="Times New Roman" w:eastAsia="仿宋_GB2312" w:hAnsi="Times New Roman" w:cs="Times New Roman"/>
          <w:sz w:val="32"/>
          <w:szCs w:val="32"/>
        </w:rPr>
        <w:t>人员；</w:t>
      </w:r>
    </w:p>
    <w:p w14:paraId="5A99EEC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）完成高精度电子围栏设置</w:t>
      </w:r>
      <w:r w:rsidRPr="008D50EE">
        <w:rPr>
          <w:rFonts w:ascii="Times New Roman" w:eastAsia="仿宋_GB2312" w:hAnsi="Times New Roman" w:cs="Times New Roman" w:hint="eastAsia"/>
          <w:sz w:val="32"/>
          <w:szCs w:val="32"/>
        </w:rPr>
        <w:t>，</w:t>
      </w:r>
      <w:proofErr w:type="gramStart"/>
      <w:r w:rsidRPr="008D50EE">
        <w:rPr>
          <w:rFonts w:ascii="Times New Roman" w:eastAsia="仿宋_GB2312" w:hAnsi="Times New Roman" w:cs="Times New Roman"/>
          <w:sz w:val="32"/>
          <w:szCs w:val="32"/>
        </w:rPr>
        <w:t>与城综平台</w:t>
      </w:r>
      <w:proofErr w:type="gramEnd"/>
      <w:r w:rsidRPr="008D50EE">
        <w:rPr>
          <w:rFonts w:ascii="Times New Roman" w:eastAsia="仿宋_GB2312" w:hAnsi="Times New Roman" w:cs="Times New Roman"/>
          <w:sz w:val="32"/>
          <w:szCs w:val="32"/>
        </w:rPr>
        <w:t>核定范围完全一致。</w:t>
      </w:r>
    </w:p>
    <w:p w14:paraId="49FB6AAC"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提交真实有效的证明文件（包括但不限于经营场所产权证明或租赁协议、消防验收证明、调度车辆购置发票、管理人员配置方案等）。</w:t>
      </w:r>
    </w:p>
    <w:p w14:paraId="6A2D3465"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若</w:t>
      </w:r>
      <w:r w:rsidRPr="008D50EE">
        <w:rPr>
          <w:rFonts w:ascii="Times New Roman" w:eastAsia="仿宋_GB2312" w:hAnsi="Times New Roman" w:cs="Times New Roman" w:hint="eastAsia"/>
          <w:sz w:val="32"/>
          <w:szCs w:val="32"/>
        </w:rPr>
        <w:t>我单位</w:t>
      </w:r>
      <w:r w:rsidRPr="008D50EE">
        <w:rPr>
          <w:rFonts w:ascii="Times New Roman" w:eastAsia="仿宋_GB2312" w:hAnsi="Times New Roman" w:cs="Times New Roman"/>
          <w:sz w:val="32"/>
          <w:szCs w:val="32"/>
        </w:rPr>
        <w:t>未履行</w:t>
      </w:r>
      <w:proofErr w:type="gramStart"/>
      <w:r w:rsidRPr="008D50EE">
        <w:rPr>
          <w:rFonts w:ascii="Times New Roman" w:eastAsia="仿宋_GB2312" w:hAnsi="Times New Roman" w:cs="Times New Roman"/>
          <w:sz w:val="32"/>
          <w:szCs w:val="32"/>
        </w:rPr>
        <w:t>本承诺</w:t>
      </w:r>
      <w:proofErr w:type="gramEnd"/>
      <w:r w:rsidRPr="008D50EE">
        <w:rPr>
          <w:rFonts w:ascii="Times New Roman" w:eastAsia="仿宋_GB2312" w:hAnsi="Times New Roman" w:cs="Times New Roman" w:hint="eastAsia"/>
          <w:sz w:val="32"/>
          <w:szCs w:val="32"/>
        </w:rPr>
        <w:t>或</w:t>
      </w:r>
      <w:r w:rsidRPr="008D50EE">
        <w:rPr>
          <w:rFonts w:ascii="Times New Roman" w:eastAsia="仿宋_GB2312" w:hAnsi="Times New Roman" w:cs="Times New Roman"/>
          <w:sz w:val="32"/>
          <w:szCs w:val="32"/>
        </w:rPr>
        <w:t>提交证明材料不实，贵单位有权单方面</w:t>
      </w:r>
      <w:r w:rsidRPr="008D50EE">
        <w:rPr>
          <w:rFonts w:ascii="Times New Roman" w:eastAsia="仿宋_GB2312" w:hAnsi="Times New Roman" w:cs="Times New Roman" w:hint="eastAsia"/>
          <w:sz w:val="32"/>
          <w:szCs w:val="32"/>
        </w:rPr>
        <w:t>终止我单位运营服务主体资格，</w:t>
      </w:r>
      <w:r w:rsidRPr="008D50EE">
        <w:rPr>
          <w:rFonts w:ascii="Times New Roman" w:eastAsia="仿宋_GB2312" w:hAnsi="Times New Roman" w:cs="Times New Roman"/>
          <w:sz w:val="32"/>
          <w:szCs w:val="32"/>
        </w:rPr>
        <w:t>一切风险及后果由我单位自行承担；</w:t>
      </w:r>
      <w:r w:rsidRPr="008D50EE">
        <w:rPr>
          <w:rFonts w:ascii="Times New Roman" w:eastAsia="仿宋_GB2312" w:hAnsi="Times New Roman" w:cs="Times New Roman" w:hint="eastAsia"/>
          <w:sz w:val="32"/>
          <w:szCs w:val="32"/>
        </w:rPr>
        <w:t>我单位对此无任何异议。同时，我单位将承担由此给你单位造成的全部直接或间接的损失，并自愿放弃追究任何责任的权利。</w:t>
      </w:r>
    </w:p>
    <w:p w14:paraId="4CA2267A" w14:textId="77777777" w:rsidR="00810DB8" w:rsidRPr="008D50EE" w:rsidRDefault="008D50EE">
      <w:pPr>
        <w:topLinePunct/>
        <w:rPr>
          <w:rFonts w:ascii="Times New Roman" w:eastAsia="仿宋_GB2312" w:hAnsi="Times New Roman" w:cs="Times New Roman"/>
          <w:sz w:val="32"/>
          <w:szCs w:val="32"/>
        </w:rPr>
      </w:pPr>
      <w:r w:rsidRPr="008D50EE">
        <w:rPr>
          <w:rFonts w:ascii="Times New Roman" w:eastAsia="仿宋_GB2312" w:hAnsi="Times New Roman" w:cs="Times New Roman" w:hint="eastAsia"/>
          <w:sz w:val="32"/>
          <w:szCs w:val="32"/>
        </w:rPr>
        <w:br w:type="page"/>
      </w:r>
      <w:r w:rsidRPr="008D50EE">
        <w:rPr>
          <w:rFonts w:ascii="Times New Roman" w:eastAsia="仿宋_GB2312" w:hAnsi="Times New Roman" w:cs="Times New Roman"/>
          <w:sz w:val="32"/>
          <w:szCs w:val="32"/>
        </w:rPr>
        <w:lastRenderedPageBreak/>
        <w:t>申请人名称：（盖单位公章）</w:t>
      </w:r>
    </w:p>
    <w:p w14:paraId="795D98A5" w14:textId="77777777" w:rsidR="00810DB8" w:rsidRPr="008D50EE" w:rsidRDefault="008D50EE">
      <w:pPr>
        <w:topLinePunct/>
        <w:adjustRightInd w:val="0"/>
        <w:snapToGrid w:val="0"/>
        <w:spacing w:line="560" w:lineRule="exact"/>
        <w:ind w:firstLineChars="200" w:firstLine="640"/>
        <w:jc w:val="righ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法定代表人或委托代理人：（签名或签章）</w:t>
      </w:r>
    </w:p>
    <w:p w14:paraId="41DCCE96" w14:textId="77777777" w:rsidR="00810DB8" w:rsidRPr="008D50EE" w:rsidRDefault="008D50EE">
      <w:pPr>
        <w:topLinePunct/>
        <w:adjustRightInd w:val="0"/>
        <w:snapToGrid w:val="0"/>
        <w:spacing w:line="560" w:lineRule="exact"/>
        <w:ind w:firstLineChars="200" w:firstLine="640"/>
        <w:jc w:val="right"/>
        <w:rPr>
          <w:rFonts w:ascii="Times New Roman" w:eastAsia="黑体" w:hAnsi="Times New Roman" w:cs="Times New Roman"/>
          <w:sz w:val="32"/>
          <w:szCs w:val="32"/>
        </w:rPr>
      </w:pPr>
      <w:r w:rsidRPr="008D50EE">
        <w:rPr>
          <w:rFonts w:ascii="Times New Roman" w:eastAsia="仿宋_GB2312" w:hAnsi="Times New Roman" w:cs="Times New Roman"/>
          <w:sz w:val="32"/>
          <w:szCs w:val="32"/>
        </w:rPr>
        <w:t>日期：</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年</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月</w:t>
      </w:r>
      <w:r w:rsidRPr="008D50EE">
        <w:rPr>
          <w:rFonts w:ascii="Times New Roman" w:eastAsia="仿宋_GB2312" w:hAnsi="Times New Roman" w:cs="Times New Roman"/>
          <w:sz w:val="32"/>
          <w:szCs w:val="32"/>
        </w:rPr>
        <w:t xml:space="preserve">  </w:t>
      </w:r>
      <w:r w:rsidRPr="008D50EE">
        <w:rPr>
          <w:rFonts w:ascii="Times New Roman" w:eastAsia="仿宋_GB2312" w:hAnsi="Times New Roman" w:cs="Times New Roman"/>
          <w:sz w:val="32"/>
          <w:szCs w:val="32"/>
        </w:rPr>
        <w:t>日</w:t>
      </w:r>
    </w:p>
    <w:p w14:paraId="04B28EBC" w14:textId="77777777" w:rsidR="00810DB8" w:rsidRPr="008D50EE" w:rsidRDefault="00810DB8">
      <w:pPr>
        <w:topLinePunct/>
        <w:adjustRightInd w:val="0"/>
        <w:snapToGrid w:val="0"/>
        <w:spacing w:line="560" w:lineRule="exact"/>
        <w:ind w:firstLineChars="200" w:firstLine="640"/>
        <w:jc w:val="right"/>
        <w:rPr>
          <w:rFonts w:ascii="Times New Roman" w:eastAsia="仿宋_GB2312" w:hAnsi="Times New Roman" w:cs="Times New Roman"/>
          <w:sz w:val="32"/>
          <w:szCs w:val="32"/>
        </w:rPr>
      </w:pPr>
    </w:p>
    <w:p w14:paraId="51AF0FFA"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F8EC498"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02DE9BA2"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hint="eastAsia"/>
          <w:sz w:val="44"/>
          <w:szCs w:val="32"/>
        </w:rPr>
        <w:lastRenderedPageBreak/>
        <w:t>十一</w:t>
      </w:r>
      <w:r w:rsidRPr="008D50EE">
        <w:rPr>
          <w:rFonts w:ascii="方正小标宋简体" w:eastAsia="方正小标宋简体" w:hAnsi="方正小标宋简体" w:cs="Times New Roman"/>
          <w:sz w:val="44"/>
          <w:szCs w:val="32"/>
        </w:rPr>
        <w:t>、申请人认为需要提交的其他资料</w:t>
      </w:r>
    </w:p>
    <w:p w14:paraId="40B67C56"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0B2312A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格式自拟。</w:t>
      </w:r>
    </w:p>
    <w:p w14:paraId="5E26E54E"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3F779B10"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2D6AD902"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二</w:t>
      </w:r>
      <w:r w:rsidRPr="008D50EE">
        <w:rPr>
          <w:rFonts w:ascii="方正小标宋简体" w:eastAsia="方正小标宋简体" w:hAnsi="方正小标宋简体" w:cs="Times New Roman"/>
          <w:sz w:val="44"/>
          <w:szCs w:val="32"/>
        </w:rPr>
        <w:t>、日常运营维护管理</w:t>
      </w:r>
    </w:p>
    <w:p w14:paraId="449080E8"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485D734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r w:rsidRPr="008D50EE">
        <w:rPr>
          <w:rFonts w:ascii="Times New Roman" w:eastAsia="仿宋_GB2312" w:hAnsi="Times New Roman" w:cs="Times New Roman" w:hint="eastAsia"/>
          <w:sz w:val="32"/>
          <w:szCs w:val="32"/>
        </w:rPr>
        <w:t>并详细说明</w:t>
      </w:r>
      <w:r w:rsidRPr="008D50EE">
        <w:rPr>
          <w:rFonts w:ascii="Times New Roman" w:eastAsia="仿宋_GB2312" w:hAnsi="Times New Roman" w:cs="Times New Roman"/>
          <w:sz w:val="32"/>
          <w:szCs w:val="32"/>
        </w:rPr>
        <w:t>）</w:t>
      </w:r>
    </w:p>
    <w:p w14:paraId="6CAAE20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配套设施落实措施：详细说明经营场所、</w:t>
      </w:r>
      <w:proofErr w:type="gramStart"/>
      <w:r w:rsidRPr="008D50EE">
        <w:rPr>
          <w:rFonts w:ascii="Times New Roman" w:eastAsia="仿宋_GB2312" w:hAnsi="Times New Roman" w:cs="Times New Roman"/>
          <w:sz w:val="32"/>
          <w:szCs w:val="32"/>
        </w:rPr>
        <w:t>充换电</w:t>
      </w:r>
      <w:proofErr w:type="gramEnd"/>
      <w:r w:rsidRPr="008D50EE">
        <w:rPr>
          <w:rFonts w:ascii="Times New Roman" w:eastAsia="仿宋_GB2312" w:hAnsi="Times New Roman" w:cs="Times New Roman"/>
          <w:sz w:val="32"/>
          <w:szCs w:val="32"/>
        </w:rPr>
        <w:t>设施、停放点位、应用平台等配套设施的具体情况及证明材料；</w:t>
      </w:r>
    </w:p>
    <w:p w14:paraId="37B8DC0D"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车辆调度方案：明确不同区域（交通枢纽、商圈、校园、居民区等）的车辆调度机制，高峰期、节假日调度预案；</w:t>
      </w:r>
    </w:p>
    <w:p w14:paraId="3A7161B0"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停放秩序管控：说明电子围栏管理、违规停放车辆清理响应时限（如</w:t>
      </w:r>
      <w:r w:rsidRPr="008D50EE">
        <w:rPr>
          <w:rFonts w:ascii="Times New Roman" w:eastAsia="仿宋_GB2312" w:hAnsi="Times New Roman" w:cs="Times New Roman" w:hint="eastAsia"/>
          <w:sz w:val="32"/>
          <w:szCs w:val="32"/>
        </w:rPr>
        <w:t>15</w:t>
      </w:r>
      <w:r w:rsidRPr="008D50EE">
        <w:rPr>
          <w:rFonts w:ascii="Times New Roman" w:eastAsia="仿宋_GB2312" w:hAnsi="Times New Roman" w:cs="Times New Roman"/>
          <w:sz w:val="32"/>
          <w:szCs w:val="32"/>
        </w:rPr>
        <w:t>分钟内响应、</w:t>
      </w:r>
      <w:r w:rsidRPr="008D50EE">
        <w:rPr>
          <w:rFonts w:ascii="Times New Roman" w:eastAsia="仿宋_GB2312" w:hAnsi="Times New Roman" w:cs="Times New Roman" w:hint="eastAsia"/>
          <w:sz w:val="32"/>
          <w:szCs w:val="32"/>
        </w:rPr>
        <w:t>30</w:t>
      </w:r>
      <w:r w:rsidRPr="008D50EE">
        <w:rPr>
          <w:rFonts w:ascii="Times New Roman" w:eastAsia="仿宋_GB2312" w:hAnsi="Times New Roman" w:cs="Times New Roman" w:hint="eastAsia"/>
          <w:sz w:val="32"/>
          <w:szCs w:val="32"/>
        </w:rPr>
        <w:t>分钟</w:t>
      </w:r>
      <w:r w:rsidRPr="008D50EE">
        <w:rPr>
          <w:rFonts w:ascii="Times New Roman" w:eastAsia="仿宋_GB2312" w:hAnsi="Times New Roman" w:cs="Times New Roman"/>
          <w:sz w:val="32"/>
          <w:szCs w:val="32"/>
        </w:rPr>
        <w:t>内清理）、重点区域专人值守措施；</w:t>
      </w:r>
    </w:p>
    <w:p w14:paraId="35E7CE52"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sz w:val="32"/>
          <w:szCs w:val="32"/>
        </w:rPr>
        <w:t>车辆检修保养：制定车辆日常巡检、定期维保计划（如每日巡检、每月维保），明确车辆完好率保障目标（如</w:t>
      </w:r>
      <w:r w:rsidRPr="008D50EE">
        <w:rPr>
          <w:rFonts w:ascii="Times New Roman" w:eastAsia="仿宋_GB2312" w:hAnsi="Times New Roman" w:cs="Times New Roman"/>
          <w:sz w:val="32"/>
          <w:szCs w:val="32"/>
        </w:rPr>
        <w:t>≥95%</w:t>
      </w:r>
      <w:r w:rsidRPr="008D50EE">
        <w:rPr>
          <w:rFonts w:ascii="Times New Roman" w:eastAsia="仿宋_GB2312" w:hAnsi="Times New Roman" w:cs="Times New Roman"/>
          <w:sz w:val="32"/>
          <w:szCs w:val="32"/>
        </w:rPr>
        <w:t>）；</w:t>
      </w:r>
    </w:p>
    <w:p w14:paraId="4BE4864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5.</w:t>
      </w:r>
      <w:r w:rsidRPr="008D50EE">
        <w:rPr>
          <w:rFonts w:ascii="Times New Roman" w:eastAsia="仿宋_GB2312" w:hAnsi="Times New Roman" w:cs="Times New Roman"/>
          <w:sz w:val="32"/>
          <w:szCs w:val="32"/>
        </w:rPr>
        <w:t>用户信用管理：建立信用积分体系，对文明骑行、规范停放用户给予优惠，对违规用户采取警告、限制使用、列入黑名单等惩戒措施；</w:t>
      </w:r>
    </w:p>
    <w:p w14:paraId="2ED68145"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6.</w:t>
      </w:r>
      <w:r w:rsidRPr="008D50EE">
        <w:rPr>
          <w:rFonts w:ascii="Times New Roman" w:eastAsia="仿宋_GB2312" w:hAnsi="Times New Roman" w:cs="Times New Roman"/>
          <w:sz w:val="32"/>
          <w:szCs w:val="32"/>
        </w:rPr>
        <w:t>违约责任承诺：明确自愿承担违约责任的具体</w:t>
      </w:r>
      <w:r w:rsidRPr="008D50EE">
        <w:rPr>
          <w:rFonts w:ascii="Times New Roman" w:eastAsia="仿宋_GB2312" w:hAnsi="Times New Roman" w:cs="Times New Roman"/>
          <w:sz w:val="32"/>
          <w:szCs w:val="32"/>
        </w:rPr>
        <w:t>情形（如未按要求清理违规车辆、车辆完好率不达标等）、补救措施及责任承担方式。</w:t>
      </w:r>
    </w:p>
    <w:p w14:paraId="605CF34F"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3E622E8A"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三</w:t>
      </w:r>
      <w:r w:rsidRPr="008D50EE">
        <w:rPr>
          <w:rFonts w:ascii="方正小标宋简体" w:eastAsia="方正小标宋简体" w:hAnsi="方正小标宋简体" w:cs="Times New Roman"/>
          <w:sz w:val="44"/>
          <w:szCs w:val="32"/>
        </w:rPr>
        <w:t>、薪酬保障及劳动者权益保护</w:t>
      </w:r>
    </w:p>
    <w:p w14:paraId="453A8547"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184A47E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r w:rsidRPr="008D50EE">
        <w:rPr>
          <w:rFonts w:ascii="Times New Roman" w:eastAsia="仿宋_GB2312" w:hAnsi="Times New Roman" w:cs="Times New Roman" w:hint="eastAsia"/>
          <w:sz w:val="32"/>
          <w:szCs w:val="32"/>
        </w:rPr>
        <w:t>并详细说明</w:t>
      </w:r>
      <w:r w:rsidRPr="008D50EE">
        <w:rPr>
          <w:rFonts w:ascii="Times New Roman" w:eastAsia="仿宋_GB2312" w:hAnsi="Times New Roman" w:cs="Times New Roman"/>
          <w:sz w:val="32"/>
          <w:szCs w:val="32"/>
        </w:rPr>
        <w:t>）</w:t>
      </w:r>
    </w:p>
    <w:p w14:paraId="3F7A04A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薪酬标准：明确管理、运维等所有用工人员的薪酬标准（不低于石河子市最低工资标准），说明薪酬增长机制；</w:t>
      </w:r>
    </w:p>
    <w:p w14:paraId="7F92FDB5"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权益保障：承诺遵守《中华人民共和国劳动法》等法律法规，依法签订劳动合同、缴纳社会保险，保障员工休息休假、劳动保护等权益；</w:t>
      </w:r>
    </w:p>
    <w:p w14:paraId="0BF8148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承诺书：提供书面承诺书，明确薪酬足额支付，自愿接受监管部门核查，未履行承诺的自愿承担违约责任。</w:t>
      </w:r>
    </w:p>
    <w:p w14:paraId="1FA30403"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09E7BE99"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四</w:t>
      </w:r>
      <w:r w:rsidRPr="008D50EE">
        <w:rPr>
          <w:rFonts w:ascii="方正小标宋简体" w:eastAsia="方正小标宋简体" w:hAnsi="方正小标宋简体" w:cs="Times New Roman"/>
          <w:sz w:val="44"/>
          <w:szCs w:val="32"/>
        </w:rPr>
        <w:t>、科技创新能力</w:t>
      </w:r>
    </w:p>
    <w:p w14:paraId="2F68A802"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74BC96C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r w:rsidRPr="008D50EE">
        <w:rPr>
          <w:rFonts w:ascii="Times New Roman" w:eastAsia="仿宋_GB2312" w:hAnsi="Times New Roman" w:cs="Times New Roman" w:hint="eastAsia"/>
          <w:sz w:val="32"/>
          <w:szCs w:val="32"/>
        </w:rPr>
        <w:t>并详细说明</w:t>
      </w:r>
      <w:r w:rsidRPr="008D50EE">
        <w:rPr>
          <w:rFonts w:ascii="Times New Roman" w:eastAsia="仿宋_GB2312" w:hAnsi="Times New Roman" w:cs="Times New Roman"/>
          <w:sz w:val="32"/>
          <w:szCs w:val="32"/>
        </w:rPr>
        <w:t>）</w:t>
      </w:r>
    </w:p>
    <w:p w14:paraId="3474A35D"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硬件研发：说明智能锁、定位模块、传感器、智能头盔等硬件设备的技术优势及自主知识产权证明（如专利证书）；</w:t>
      </w:r>
    </w:p>
    <w:p w14:paraId="405647D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软件与系统研发：阐述客户端</w:t>
      </w:r>
      <w:r w:rsidRPr="008D50EE">
        <w:rPr>
          <w:rFonts w:ascii="Times New Roman" w:eastAsia="仿宋_GB2312" w:hAnsi="Times New Roman" w:cs="Times New Roman"/>
          <w:sz w:val="32"/>
          <w:szCs w:val="32"/>
        </w:rPr>
        <w:t>APP</w:t>
      </w:r>
      <w:r w:rsidRPr="008D50EE">
        <w:rPr>
          <w:rFonts w:ascii="Times New Roman" w:eastAsia="仿宋_GB2312" w:hAnsi="Times New Roman" w:cs="Times New Roman"/>
          <w:sz w:val="32"/>
          <w:szCs w:val="32"/>
        </w:rPr>
        <w:t>、运营端云端管理平台、后台调度系统的功能特点，提供软件著作权登记证书；</w:t>
      </w:r>
    </w:p>
    <w:p w14:paraId="1106D45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数据与算法研发：说明车辆预测调度算法、违规停放检测算法等应用情况，提供技术应用落地验证报告；</w:t>
      </w:r>
    </w:p>
    <w:p w14:paraId="61BCCE7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sz w:val="32"/>
          <w:szCs w:val="32"/>
        </w:rPr>
        <w:t>数据对接能力：明确与石河子市城市综合管理服务平台的数据对接方案，确保实时接入车辆动静态数据、电子围栏信息等。</w:t>
      </w:r>
    </w:p>
    <w:p w14:paraId="4EF5C816"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5ABF8850"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37EAF60A"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五</w:t>
      </w:r>
      <w:r w:rsidRPr="008D50EE">
        <w:rPr>
          <w:rFonts w:ascii="方正小标宋简体" w:eastAsia="方正小标宋简体" w:hAnsi="方正小标宋简体" w:cs="Times New Roman"/>
          <w:sz w:val="44"/>
          <w:szCs w:val="32"/>
        </w:rPr>
        <w:t>、应急保障</w:t>
      </w:r>
    </w:p>
    <w:p w14:paraId="6CBE84D0"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1E59C68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w:t>
      </w:r>
      <w:r w:rsidRPr="008D50EE">
        <w:rPr>
          <w:rFonts w:ascii="Times New Roman" w:eastAsia="仿宋_GB2312" w:hAnsi="Times New Roman" w:cs="Times New Roman"/>
          <w:sz w:val="32"/>
          <w:szCs w:val="32"/>
        </w:rPr>
        <w:t>核心内容</w:t>
      </w:r>
      <w:r w:rsidRPr="008D50EE">
        <w:rPr>
          <w:rFonts w:ascii="Times New Roman" w:eastAsia="仿宋_GB2312" w:hAnsi="Times New Roman" w:cs="Times New Roman" w:hint="eastAsia"/>
          <w:sz w:val="32"/>
          <w:szCs w:val="32"/>
        </w:rPr>
        <w:t>并详细说明</w:t>
      </w:r>
      <w:r w:rsidRPr="008D50EE">
        <w:rPr>
          <w:rFonts w:ascii="Times New Roman" w:eastAsia="仿宋_GB2312" w:hAnsi="Times New Roman" w:cs="Times New Roman"/>
          <w:sz w:val="32"/>
          <w:szCs w:val="32"/>
        </w:rPr>
        <w:t>）</w:t>
      </w:r>
    </w:p>
    <w:p w14:paraId="2A6C856A"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极端天气处置：制定暴雨、暴雪、高温等极端天气的车辆调度、停放管控、安全预警方案；</w:t>
      </w:r>
    </w:p>
    <w:p w14:paraId="2788659A"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安全事件处置：明确骑行安全事故、火灾事故等应急响应流程，承诺保险未赔付前垫付相关费用；</w:t>
      </w:r>
    </w:p>
    <w:p w14:paraId="7D30A4BE"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重大活动保障：制定</w:t>
      </w:r>
      <w:r w:rsidRPr="008D50EE">
        <w:rPr>
          <w:rFonts w:ascii="Times New Roman" w:eastAsia="仿宋_GB2312" w:hAnsi="Times New Roman" w:cs="Times New Roman"/>
          <w:sz w:val="32"/>
          <w:szCs w:val="32"/>
        </w:rPr>
        <w:t>节假日、重大节庆期间的车辆增投、临时停放点设置、现场服务保障方案；</w:t>
      </w:r>
    </w:p>
    <w:p w14:paraId="12CC1AB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sz w:val="32"/>
          <w:szCs w:val="32"/>
        </w:rPr>
        <w:t>政企联动机制：说明与城管、公安、消防等部门的应急联动流程，明确应急响应时限（如</w:t>
      </w:r>
      <w:r w:rsidRPr="008D50EE">
        <w:rPr>
          <w:rFonts w:ascii="Times New Roman" w:eastAsia="仿宋_GB2312" w:hAnsi="Times New Roman" w:cs="Times New Roman" w:hint="eastAsia"/>
          <w:sz w:val="32"/>
          <w:szCs w:val="32"/>
        </w:rPr>
        <w:t>15</w:t>
      </w:r>
      <w:r w:rsidRPr="008D50EE">
        <w:rPr>
          <w:rFonts w:ascii="Times New Roman" w:eastAsia="仿宋_GB2312" w:hAnsi="Times New Roman" w:cs="Times New Roman"/>
          <w:sz w:val="32"/>
          <w:szCs w:val="32"/>
        </w:rPr>
        <w:t>分钟内到场处置）。</w:t>
      </w:r>
    </w:p>
    <w:p w14:paraId="465D6C9C"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74E4AC9E"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六</w:t>
      </w:r>
      <w:r w:rsidRPr="008D50EE">
        <w:rPr>
          <w:rFonts w:ascii="方正小标宋简体" w:eastAsia="方正小标宋简体" w:hAnsi="方正小标宋简体" w:cs="Times New Roman"/>
          <w:sz w:val="44"/>
          <w:szCs w:val="32"/>
        </w:rPr>
        <w:t>、安全保障</w:t>
      </w:r>
    </w:p>
    <w:p w14:paraId="33E3B30E"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C910FF2"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p>
    <w:p w14:paraId="309FEA5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骑行安全：落实未成年人保护措施（车身标识、</w:t>
      </w:r>
      <w:r w:rsidRPr="008D50EE">
        <w:rPr>
          <w:rFonts w:ascii="Times New Roman" w:eastAsia="仿宋_GB2312" w:hAnsi="Times New Roman" w:cs="Times New Roman"/>
          <w:sz w:val="32"/>
          <w:szCs w:val="32"/>
        </w:rPr>
        <w:t>APP</w:t>
      </w:r>
      <w:r w:rsidRPr="008D50EE">
        <w:rPr>
          <w:rFonts w:ascii="Times New Roman" w:eastAsia="仿宋_GB2312" w:hAnsi="Times New Roman" w:cs="Times New Roman"/>
          <w:sz w:val="32"/>
          <w:szCs w:val="32"/>
        </w:rPr>
        <w:t>告知）、智能头盔</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摘盔断电</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、超速断电、防载人等功能；</w:t>
      </w:r>
    </w:p>
    <w:p w14:paraId="737D588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充电安全：明确集中充电场站的电气、消防安全管理措施，定期开展火灾隐患排查，制定充电安全应急预案；</w:t>
      </w:r>
    </w:p>
    <w:p w14:paraId="29E52BC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数据安全：建立用户信息安全保护机制，符合《数据安全法》《个人信息保护法》要求，防止数据泄露；</w:t>
      </w:r>
    </w:p>
    <w:p w14:paraId="4BA2345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sz w:val="32"/>
          <w:szCs w:val="32"/>
        </w:rPr>
        <w:t>资金安全：落实押金及预付资金存管要求，公示资金监管情况，保障用户资金安全；</w:t>
      </w:r>
    </w:p>
    <w:p w14:paraId="6C3BE7AD"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5.</w:t>
      </w:r>
      <w:r w:rsidRPr="008D50EE">
        <w:rPr>
          <w:rFonts w:ascii="Times New Roman" w:eastAsia="仿宋_GB2312" w:hAnsi="Times New Roman" w:cs="Times New Roman"/>
          <w:sz w:val="32"/>
          <w:szCs w:val="32"/>
        </w:rPr>
        <w:t>保险保障：说明保险投保情况，公示理赔流程、范围及时限，承诺主动协助用户理赔。</w:t>
      </w:r>
    </w:p>
    <w:p w14:paraId="749E61F3"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57E630BC"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2364BBD7"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七</w:t>
      </w:r>
      <w:r w:rsidRPr="008D50EE">
        <w:rPr>
          <w:rFonts w:ascii="方正小标宋简体" w:eastAsia="方正小标宋简体" w:hAnsi="方正小标宋简体" w:cs="Times New Roman"/>
          <w:sz w:val="44"/>
          <w:szCs w:val="32"/>
        </w:rPr>
        <w:t>、人员配备</w:t>
      </w:r>
    </w:p>
    <w:p w14:paraId="4DED1480"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5AB8638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p>
    <w:p w14:paraId="322F952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人员配置：明确管理人员、运维人员、客服人员的具体数量、岗位职责及配比；</w:t>
      </w:r>
    </w:p>
    <w:p w14:paraId="6A0FDCA5"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人员资质：说明人员的专业技能、培训情况（如安全培训、应急处置培训）；</w:t>
      </w:r>
    </w:p>
    <w:p w14:paraId="673AAFE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管理方案：制定人员考勤、绩效考核、奖惩机制，确保服务质量。</w:t>
      </w:r>
    </w:p>
    <w:p w14:paraId="19642514"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602288C" w14:textId="77777777" w:rsidR="00810DB8" w:rsidRPr="008D50EE" w:rsidRDefault="008D50EE">
      <w:pPr>
        <w:widowControl/>
        <w:topLinePunct/>
        <w:jc w:val="left"/>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br w:type="page"/>
      </w:r>
    </w:p>
    <w:p w14:paraId="38E6CD4B"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w:t>
      </w:r>
      <w:r w:rsidRPr="008D50EE">
        <w:rPr>
          <w:rFonts w:ascii="方正小标宋简体" w:eastAsia="方正小标宋简体" w:hAnsi="方正小标宋简体" w:cs="Times New Roman" w:hint="eastAsia"/>
          <w:sz w:val="44"/>
          <w:szCs w:val="32"/>
        </w:rPr>
        <w:t>八</w:t>
      </w:r>
      <w:r w:rsidRPr="008D50EE">
        <w:rPr>
          <w:rFonts w:ascii="方正小标宋简体" w:eastAsia="方正小标宋简体" w:hAnsi="方正小标宋简体" w:cs="Times New Roman"/>
          <w:sz w:val="44"/>
          <w:szCs w:val="32"/>
        </w:rPr>
        <w:t>、承担社会责任</w:t>
      </w:r>
    </w:p>
    <w:p w14:paraId="3F20456C"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19D48577"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p>
    <w:p w14:paraId="6550CD2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市容环境维护：承诺杜绝超额投放、乱停乱放，及时清理废旧车辆，推进车辆绿色回收；</w:t>
      </w:r>
    </w:p>
    <w:p w14:paraId="22191A3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特殊群体服务：提出针对老年人、残疾人等特殊群体的便民服务措施（如简化</w:t>
      </w:r>
      <w:r w:rsidRPr="008D50EE">
        <w:rPr>
          <w:rFonts w:ascii="Times New Roman" w:eastAsia="仿宋_GB2312" w:hAnsi="Times New Roman" w:cs="Times New Roman"/>
          <w:sz w:val="32"/>
          <w:szCs w:val="32"/>
        </w:rPr>
        <w:t>APP</w:t>
      </w:r>
      <w:r w:rsidRPr="008D50EE">
        <w:rPr>
          <w:rFonts w:ascii="Times New Roman" w:eastAsia="仿宋_GB2312" w:hAnsi="Times New Roman" w:cs="Times New Roman"/>
          <w:sz w:val="32"/>
          <w:szCs w:val="32"/>
        </w:rPr>
        <w:t>操作、设置无障碍停放点）；</w:t>
      </w:r>
    </w:p>
    <w:p w14:paraId="50DF2D41"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绿色低碳举措：说明报废车辆及电池资源化利用的具体方案，提供与再生资源企业的合作协议；</w:t>
      </w:r>
    </w:p>
    <w:p w14:paraId="0CEAB9D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sz w:val="32"/>
          <w:szCs w:val="32"/>
        </w:rPr>
        <w:t>公益活动：结合石河子军垦文化，策划</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骑行</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红色教育</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骑行</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环保宣</w:t>
      </w:r>
      <w:r w:rsidRPr="008D50EE">
        <w:rPr>
          <w:rFonts w:ascii="Times New Roman" w:eastAsia="仿宋_GB2312" w:hAnsi="Times New Roman" w:cs="Times New Roman"/>
          <w:sz w:val="32"/>
          <w:szCs w:val="32"/>
        </w:rPr>
        <w:t>传</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等公益活动，助力城市形象宣传。</w:t>
      </w:r>
    </w:p>
    <w:p w14:paraId="5FBAF7FE"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7C4B6970"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3AB0A862"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十九、重大活动（含节假日）</w:t>
      </w:r>
    </w:p>
    <w:p w14:paraId="157521C5"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t>专项运营服务</w:t>
      </w:r>
    </w:p>
    <w:p w14:paraId="5D823DB8"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1CF71E7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p>
    <w:p w14:paraId="70D6CDC2"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车辆保障：提前预判重大活动、节假日的用车需求，在热点区域增投车辆，储备应急调度车辆；</w:t>
      </w:r>
    </w:p>
    <w:p w14:paraId="3205F854"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停放管理：设置临时停放点，安排专人现场引导停放，及时清理违规车辆；</w:t>
      </w:r>
    </w:p>
    <w:p w14:paraId="54DB5E69"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服务保障：延长运维服务时间，提高投诉响应效率（如</w:t>
      </w:r>
      <w:r w:rsidRPr="008D50EE">
        <w:rPr>
          <w:rFonts w:ascii="Times New Roman" w:eastAsia="仿宋_GB2312" w:hAnsi="Times New Roman" w:cs="Times New Roman"/>
          <w:sz w:val="32"/>
          <w:szCs w:val="32"/>
        </w:rPr>
        <w:t>12</w:t>
      </w:r>
      <w:r w:rsidRPr="008D50EE">
        <w:rPr>
          <w:rFonts w:ascii="Times New Roman" w:eastAsia="仿宋_GB2312" w:hAnsi="Times New Roman" w:cs="Times New Roman"/>
          <w:sz w:val="32"/>
          <w:szCs w:val="32"/>
        </w:rPr>
        <w:t>小时内办结），确保街面秩序整洁。</w:t>
      </w:r>
    </w:p>
    <w:p w14:paraId="10103335"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660C64C5"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0908A38E"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二十、车辆配置</w:t>
      </w:r>
    </w:p>
    <w:p w14:paraId="74BF1A4E"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440EDC0"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r w:rsidRPr="008D50EE">
        <w:rPr>
          <w:rFonts w:ascii="Times New Roman" w:eastAsia="仿宋_GB2312" w:hAnsi="Times New Roman" w:cs="Times New Roman" w:hint="eastAsia"/>
          <w:sz w:val="32"/>
          <w:szCs w:val="32"/>
        </w:rPr>
        <w:t>并详细说明</w:t>
      </w:r>
      <w:r w:rsidRPr="008D50EE">
        <w:rPr>
          <w:rFonts w:ascii="Times New Roman" w:eastAsia="仿宋_GB2312" w:hAnsi="Times New Roman" w:cs="Times New Roman"/>
          <w:sz w:val="32"/>
          <w:szCs w:val="32"/>
        </w:rPr>
        <w:t>）</w:t>
      </w:r>
    </w:p>
    <w:p w14:paraId="66B29A9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车辆参数：详细说明车辆的技术规格、</w:t>
      </w:r>
      <w:r w:rsidRPr="008D50EE">
        <w:rPr>
          <w:rFonts w:ascii="Times New Roman" w:eastAsia="仿宋_GB2312" w:hAnsi="Times New Roman" w:cs="Times New Roman"/>
          <w:sz w:val="32"/>
          <w:szCs w:val="32"/>
        </w:rPr>
        <w:t>3C</w:t>
      </w:r>
      <w:r w:rsidRPr="008D50EE">
        <w:rPr>
          <w:rFonts w:ascii="Times New Roman" w:eastAsia="仿宋_GB2312" w:hAnsi="Times New Roman" w:cs="Times New Roman"/>
          <w:sz w:val="32"/>
          <w:szCs w:val="32"/>
        </w:rPr>
        <w:t>认证情况、卫星定位精度（亚米级）、智能终端功能；</w:t>
      </w:r>
    </w:p>
    <w:p w14:paraId="76E203A3"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头盔配置：说明智能头盔的技术标准、</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摘盔断电</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功能实现方式、定期消毒维护方案；</w:t>
      </w:r>
    </w:p>
    <w:p w14:paraId="0A1B2F8D"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外观设计：承诺车辆外观融入石河子军垦文化、戈壁明珠等城市特色元素，提供外观设计图</w:t>
      </w:r>
      <w:r w:rsidRPr="008D50EE">
        <w:rPr>
          <w:rFonts w:ascii="Times New Roman" w:eastAsia="仿宋_GB2312" w:hAnsi="Times New Roman" w:cs="Times New Roman" w:hint="eastAsia"/>
          <w:sz w:val="32"/>
          <w:szCs w:val="32"/>
        </w:rPr>
        <w:t>。</w:t>
      </w:r>
    </w:p>
    <w:p w14:paraId="324ECF63"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48D836E9"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二十一、服务承诺</w:t>
      </w:r>
    </w:p>
    <w:p w14:paraId="7337595C"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6D2AAA51"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（申请人结合自身实际及评审标准自行编制，需</w:t>
      </w:r>
      <w:r w:rsidRPr="008D50EE">
        <w:rPr>
          <w:rFonts w:ascii="Times New Roman" w:eastAsia="仿宋_GB2312" w:hAnsi="Times New Roman" w:cs="Times New Roman" w:hint="eastAsia"/>
          <w:sz w:val="32"/>
          <w:szCs w:val="32"/>
        </w:rPr>
        <w:t>包含但不限于以下</w:t>
      </w:r>
      <w:r w:rsidRPr="008D50EE">
        <w:rPr>
          <w:rFonts w:ascii="Times New Roman" w:eastAsia="仿宋_GB2312" w:hAnsi="Times New Roman" w:cs="Times New Roman"/>
          <w:sz w:val="32"/>
          <w:szCs w:val="32"/>
        </w:rPr>
        <w:t>核心内容）</w:t>
      </w:r>
    </w:p>
    <w:p w14:paraId="1BFCEAB1"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规范投放：</w:t>
      </w:r>
      <w:proofErr w:type="gramStart"/>
      <w:r w:rsidRPr="008D50EE">
        <w:rPr>
          <w:rFonts w:ascii="Times New Roman" w:eastAsia="仿宋_GB2312" w:hAnsi="Times New Roman" w:cs="Times New Roman"/>
          <w:sz w:val="32"/>
          <w:szCs w:val="32"/>
        </w:rPr>
        <w:t>不</w:t>
      </w:r>
      <w:proofErr w:type="gramEnd"/>
      <w:r w:rsidRPr="008D50EE">
        <w:rPr>
          <w:rFonts w:ascii="Times New Roman" w:eastAsia="仿宋_GB2312" w:hAnsi="Times New Roman" w:cs="Times New Roman"/>
          <w:sz w:val="32"/>
          <w:szCs w:val="32"/>
        </w:rPr>
        <w:t>超额投放、不跨区域运营，严格按照备案方案投放车辆；</w:t>
      </w:r>
    </w:p>
    <w:p w14:paraId="65CCA042"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运营服务：保障车辆完好率</w:t>
      </w:r>
      <w:r w:rsidRPr="008D50EE">
        <w:rPr>
          <w:rFonts w:ascii="Times New Roman" w:eastAsia="仿宋_GB2312" w:hAnsi="Times New Roman" w:cs="Times New Roman"/>
          <w:sz w:val="32"/>
          <w:szCs w:val="32"/>
        </w:rPr>
        <w:t>≥95%</w:t>
      </w:r>
      <w:r w:rsidRPr="008D50EE">
        <w:rPr>
          <w:rFonts w:ascii="Times New Roman" w:eastAsia="仿宋_GB2312" w:hAnsi="Times New Roman" w:cs="Times New Roman"/>
          <w:sz w:val="32"/>
          <w:szCs w:val="32"/>
        </w:rPr>
        <w:t>、清洁率</w:t>
      </w:r>
      <w:r w:rsidRPr="008D50EE">
        <w:rPr>
          <w:rFonts w:ascii="Times New Roman" w:eastAsia="仿宋_GB2312" w:hAnsi="Times New Roman" w:cs="Times New Roman"/>
          <w:sz w:val="32"/>
          <w:szCs w:val="32"/>
        </w:rPr>
        <w:t>100%</w:t>
      </w:r>
      <w:r w:rsidRPr="008D50EE">
        <w:rPr>
          <w:rFonts w:ascii="Times New Roman" w:eastAsia="仿宋_GB2312" w:hAnsi="Times New Roman" w:cs="Times New Roman"/>
          <w:sz w:val="32"/>
          <w:szCs w:val="32"/>
        </w:rPr>
        <w:t>，违规停放车辆清理响应时限</w:t>
      </w:r>
      <w:r w:rsidRPr="008D50EE">
        <w:rPr>
          <w:rFonts w:ascii="Times New Roman" w:eastAsia="仿宋_GB2312" w:hAnsi="Times New Roman" w:cs="Times New Roman"/>
          <w:sz w:val="32"/>
          <w:szCs w:val="32"/>
        </w:rPr>
        <w:t>≤30</w:t>
      </w:r>
      <w:r w:rsidRPr="008D50EE">
        <w:rPr>
          <w:rFonts w:ascii="Times New Roman" w:eastAsia="仿宋_GB2312" w:hAnsi="Times New Roman" w:cs="Times New Roman"/>
          <w:sz w:val="32"/>
          <w:szCs w:val="32"/>
        </w:rPr>
        <w:t>分</w:t>
      </w:r>
      <w:r w:rsidRPr="008D50EE">
        <w:rPr>
          <w:rFonts w:ascii="Times New Roman" w:eastAsia="仿宋_GB2312" w:hAnsi="Times New Roman" w:cs="Times New Roman"/>
          <w:sz w:val="32"/>
          <w:szCs w:val="32"/>
        </w:rPr>
        <w:t>钟；</w:t>
      </w:r>
    </w:p>
    <w:p w14:paraId="589D0773"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用户权益：</w:t>
      </w:r>
      <w:r w:rsidRPr="008D50EE">
        <w:rPr>
          <w:rFonts w:ascii="Times New Roman" w:eastAsia="仿宋_GB2312" w:hAnsi="Times New Roman" w:cs="Times New Roman"/>
          <w:sz w:val="32"/>
          <w:szCs w:val="32"/>
        </w:rPr>
        <w:t>24</w:t>
      </w:r>
      <w:r w:rsidRPr="008D50EE">
        <w:rPr>
          <w:rFonts w:ascii="Times New Roman" w:eastAsia="仿宋_GB2312" w:hAnsi="Times New Roman" w:cs="Times New Roman"/>
          <w:sz w:val="32"/>
          <w:szCs w:val="32"/>
        </w:rPr>
        <w:t>小时投诉响应、</w:t>
      </w: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个工作日内办结，公示计费标准及订单明细，无隐性扣费；</w:t>
      </w:r>
    </w:p>
    <w:p w14:paraId="2DF90FBF"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sz w:val="32"/>
          <w:szCs w:val="32"/>
        </w:rPr>
        <w:t>数据共享：实时、完整、准确接入监管平台数据，不篡改、不隐瞒数据；</w:t>
      </w:r>
    </w:p>
    <w:p w14:paraId="6D74B8D1"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5.</w:t>
      </w:r>
      <w:r w:rsidRPr="008D50EE">
        <w:rPr>
          <w:rFonts w:ascii="Times New Roman" w:eastAsia="仿宋_GB2312" w:hAnsi="Times New Roman" w:cs="Times New Roman"/>
          <w:sz w:val="32"/>
          <w:szCs w:val="32"/>
        </w:rPr>
        <w:t>接受监管：自愿接受监管部门的日常监管和服务质量考核，考核结果与投放量、退出机制挂钩，未达标的自愿接受车辆减投、退出运营等处理；</w:t>
      </w:r>
    </w:p>
    <w:p w14:paraId="42FF7C48"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6.</w:t>
      </w:r>
      <w:r w:rsidRPr="008D50EE">
        <w:rPr>
          <w:rFonts w:ascii="Times New Roman" w:eastAsia="仿宋_GB2312" w:hAnsi="Times New Roman" w:cs="Times New Roman"/>
          <w:sz w:val="32"/>
          <w:szCs w:val="32"/>
        </w:rPr>
        <w:t>违约责任：明确各项承诺的违约责任，未履行承诺的自愿承担赔偿责任、记入不良信用记录。</w:t>
      </w:r>
    </w:p>
    <w:p w14:paraId="7E29DB62"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2216928D" w14:textId="77777777" w:rsidR="00810DB8" w:rsidRPr="008D50EE" w:rsidRDefault="008D50EE">
      <w:pPr>
        <w:widowControl/>
        <w:topLinePunct/>
        <w:jc w:val="left"/>
        <w:rPr>
          <w:rFonts w:ascii="黑体" w:eastAsia="黑体" w:hAnsi="黑体" w:cs="Times New Roman"/>
          <w:sz w:val="32"/>
          <w:szCs w:val="32"/>
        </w:rPr>
      </w:pPr>
      <w:r w:rsidRPr="008D50EE">
        <w:rPr>
          <w:rFonts w:ascii="黑体" w:eastAsia="黑体" w:hAnsi="黑体" w:cs="Times New Roman"/>
          <w:sz w:val="32"/>
          <w:szCs w:val="32"/>
        </w:rPr>
        <w:br w:type="page"/>
      </w:r>
    </w:p>
    <w:p w14:paraId="5148903A" w14:textId="77777777" w:rsidR="00810DB8" w:rsidRPr="008D50EE" w:rsidRDefault="008D50EE">
      <w:pPr>
        <w:topLinePunct/>
        <w:adjustRightInd w:val="0"/>
        <w:snapToGrid w:val="0"/>
        <w:spacing w:line="560" w:lineRule="exact"/>
        <w:jc w:val="center"/>
        <w:rPr>
          <w:rFonts w:ascii="方正小标宋简体" w:eastAsia="方正小标宋简体" w:hAnsi="方正小标宋简体" w:cs="Times New Roman"/>
          <w:sz w:val="44"/>
          <w:szCs w:val="32"/>
        </w:rPr>
      </w:pPr>
      <w:r w:rsidRPr="008D50EE">
        <w:rPr>
          <w:rFonts w:ascii="方正小标宋简体" w:eastAsia="方正小标宋简体" w:hAnsi="方正小标宋简体" w:cs="Times New Roman"/>
          <w:sz w:val="44"/>
          <w:szCs w:val="32"/>
        </w:rPr>
        <w:lastRenderedPageBreak/>
        <w:t>二十二、产品</w:t>
      </w:r>
      <w:r w:rsidRPr="008D50EE">
        <w:rPr>
          <w:rFonts w:ascii="方正小标宋简体" w:eastAsia="方正小标宋简体" w:hAnsi="方正小标宋简体" w:cs="Times New Roman"/>
          <w:sz w:val="44"/>
          <w:szCs w:val="32"/>
        </w:rPr>
        <w:t>/</w:t>
      </w:r>
      <w:r w:rsidRPr="008D50EE">
        <w:rPr>
          <w:rFonts w:ascii="方正小标宋简体" w:eastAsia="方正小标宋简体" w:hAnsi="方正小标宋简体" w:cs="Times New Roman"/>
          <w:sz w:val="44"/>
          <w:szCs w:val="32"/>
        </w:rPr>
        <w:t>服务展示</w:t>
      </w:r>
    </w:p>
    <w:p w14:paraId="1F1F1280" w14:textId="77777777" w:rsidR="00810DB8" w:rsidRPr="008D50EE" w:rsidRDefault="00810DB8">
      <w:pPr>
        <w:topLinePunct/>
        <w:adjustRightInd w:val="0"/>
        <w:snapToGrid w:val="0"/>
        <w:spacing w:line="560" w:lineRule="exact"/>
        <w:ind w:firstLineChars="200" w:firstLine="640"/>
        <w:rPr>
          <w:rFonts w:ascii="Times New Roman" w:eastAsia="仿宋_GB2312" w:hAnsi="Times New Roman" w:cs="Times New Roman"/>
          <w:sz w:val="32"/>
          <w:szCs w:val="32"/>
        </w:rPr>
      </w:pPr>
    </w:p>
    <w:p w14:paraId="14E63773"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（申请人结合自身实际及评审标准自行制作，存储于</w:t>
      </w:r>
      <w:r w:rsidRPr="008D50EE">
        <w:rPr>
          <w:rFonts w:ascii="Times New Roman" w:eastAsia="仿宋_GB2312" w:hAnsi="Times New Roman" w:cs="Times New Roman"/>
          <w:sz w:val="32"/>
          <w:szCs w:val="32"/>
        </w:rPr>
        <w:t>U</w:t>
      </w:r>
      <w:r w:rsidRPr="008D50EE">
        <w:rPr>
          <w:rFonts w:ascii="Times New Roman" w:eastAsia="仿宋_GB2312" w:hAnsi="Times New Roman" w:cs="Times New Roman"/>
          <w:sz w:val="32"/>
          <w:szCs w:val="32"/>
        </w:rPr>
        <w:t>盘、光盘内供公众评审使用，核心内容包括）</w:t>
      </w:r>
    </w:p>
    <w:p w14:paraId="218B6110"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1.</w:t>
      </w:r>
      <w:r w:rsidRPr="008D50EE">
        <w:rPr>
          <w:rFonts w:ascii="Times New Roman" w:eastAsia="仿宋_GB2312" w:hAnsi="Times New Roman" w:cs="Times New Roman"/>
          <w:sz w:val="32"/>
          <w:szCs w:val="32"/>
        </w:rPr>
        <w:t>车</w:t>
      </w:r>
      <w:r w:rsidRPr="008D50EE">
        <w:rPr>
          <w:rFonts w:ascii="Times New Roman" w:eastAsia="仿宋_GB2312" w:hAnsi="Times New Roman" w:cs="Times New Roman"/>
          <w:sz w:val="32"/>
          <w:szCs w:val="32"/>
        </w:rPr>
        <w:t>辆展示：外观设计、技术规格、核心功能（智能头盔、定位、限速等）</w:t>
      </w:r>
      <w:r w:rsidRPr="008D50EE">
        <w:rPr>
          <w:rFonts w:ascii="Times New Roman" w:eastAsia="仿宋_GB2312" w:hAnsi="Times New Roman" w:cs="Times New Roman" w:hint="eastAsia"/>
          <w:sz w:val="32"/>
          <w:szCs w:val="32"/>
        </w:rPr>
        <w:t>，</w:t>
      </w:r>
      <w:r w:rsidRPr="008D50EE">
        <w:rPr>
          <w:rFonts w:ascii="Times New Roman" w:eastAsia="仿宋_GB2312" w:hAnsi="Times New Roman" w:cs="Times New Roman"/>
          <w:sz w:val="32"/>
          <w:szCs w:val="32"/>
        </w:rPr>
        <w:t>及调度车辆</w:t>
      </w:r>
      <w:r w:rsidRPr="008D50EE">
        <w:rPr>
          <w:rFonts w:ascii="Times New Roman" w:eastAsia="仿宋_GB2312" w:hAnsi="Times New Roman" w:cs="Times New Roman" w:hint="eastAsia"/>
          <w:sz w:val="32"/>
          <w:szCs w:val="32"/>
        </w:rPr>
        <w:t>相关</w:t>
      </w:r>
      <w:r w:rsidRPr="008D50EE">
        <w:rPr>
          <w:rFonts w:ascii="Times New Roman" w:eastAsia="仿宋_GB2312" w:hAnsi="Times New Roman" w:cs="Times New Roman"/>
          <w:sz w:val="32"/>
          <w:szCs w:val="32"/>
        </w:rPr>
        <w:t>信息；</w:t>
      </w:r>
    </w:p>
    <w:p w14:paraId="7B85A0FC"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2.</w:t>
      </w:r>
      <w:r w:rsidRPr="008D50EE">
        <w:rPr>
          <w:rFonts w:ascii="Times New Roman" w:eastAsia="仿宋_GB2312" w:hAnsi="Times New Roman" w:cs="Times New Roman"/>
          <w:sz w:val="32"/>
          <w:szCs w:val="32"/>
        </w:rPr>
        <w:t>用户权益：骑行安全保障、保险赔付、押金</w:t>
      </w:r>
      <w:r w:rsidRPr="008D50EE">
        <w:rPr>
          <w:rFonts w:ascii="Times New Roman" w:eastAsia="仿宋_GB2312" w:hAnsi="Times New Roman" w:cs="Times New Roman"/>
          <w:sz w:val="32"/>
          <w:szCs w:val="32"/>
        </w:rPr>
        <w:t>/</w:t>
      </w:r>
      <w:r w:rsidRPr="008D50EE">
        <w:rPr>
          <w:rFonts w:ascii="Times New Roman" w:eastAsia="仿宋_GB2312" w:hAnsi="Times New Roman" w:cs="Times New Roman"/>
          <w:sz w:val="32"/>
          <w:szCs w:val="32"/>
        </w:rPr>
        <w:t>预付资金管理、投诉处理流程；</w:t>
      </w:r>
    </w:p>
    <w:p w14:paraId="7E15283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3.</w:t>
      </w:r>
      <w:r w:rsidRPr="008D50EE">
        <w:rPr>
          <w:rFonts w:ascii="Times New Roman" w:eastAsia="仿宋_GB2312" w:hAnsi="Times New Roman" w:cs="Times New Roman"/>
          <w:sz w:val="32"/>
          <w:szCs w:val="32"/>
        </w:rPr>
        <w:t>文明骑行：引导措施、违规惩戒、信用积分体系；</w:t>
      </w:r>
    </w:p>
    <w:p w14:paraId="6C5CC006"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4.</w:t>
      </w:r>
      <w:r w:rsidRPr="008D50EE">
        <w:rPr>
          <w:rFonts w:ascii="Times New Roman" w:eastAsia="仿宋_GB2312" w:hAnsi="Times New Roman" w:cs="Times New Roman" w:hint="eastAsia"/>
          <w:sz w:val="32"/>
          <w:szCs w:val="32"/>
        </w:rPr>
        <w:t>骑</w:t>
      </w:r>
      <w:r w:rsidRPr="008D50EE">
        <w:rPr>
          <w:rFonts w:ascii="Times New Roman" w:eastAsia="仿宋_GB2312" w:hAnsi="Times New Roman" w:cs="Times New Roman"/>
          <w:sz w:val="32"/>
          <w:szCs w:val="32"/>
        </w:rPr>
        <w:t>乘服务：优惠政策</w:t>
      </w:r>
      <w:r w:rsidRPr="008D50EE">
        <w:rPr>
          <w:rFonts w:ascii="Times New Roman" w:eastAsia="仿宋_GB2312" w:hAnsi="Times New Roman" w:cs="Times New Roman" w:hint="eastAsia"/>
          <w:sz w:val="32"/>
          <w:szCs w:val="32"/>
        </w:rPr>
        <w:t>等</w:t>
      </w:r>
      <w:r w:rsidRPr="008D50EE">
        <w:rPr>
          <w:rFonts w:ascii="Times New Roman" w:eastAsia="仿宋_GB2312" w:hAnsi="Times New Roman" w:cs="Times New Roman"/>
          <w:sz w:val="32"/>
          <w:szCs w:val="32"/>
        </w:rPr>
        <w:t>；</w:t>
      </w:r>
    </w:p>
    <w:p w14:paraId="0C928E45"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5.</w:t>
      </w:r>
      <w:r w:rsidRPr="008D50EE">
        <w:rPr>
          <w:rFonts w:ascii="Times New Roman" w:eastAsia="仿宋_GB2312" w:hAnsi="Times New Roman" w:cs="Times New Roman"/>
          <w:sz w:val="32"/>
          <w:szCs w:val="32"/>
        </w:rPr>
        <w:t>企业优势：运营经验、运维团队、科技创新、社会责任履行情况；</w:t>
      </w:r>
    </w:p>
    <w:p w14:paraId="5069000B" w14:textId="77777777" w:rsidR="00810DB8" w:rsidRPr="008D50EE" w:rsidRDefault="008D50EE">
      <w:pPr>
        <w:topLinePunct/>
        <w:adjustRightInd w:val="0"/>
        <w:snapToGrid w:val="0"/>
        <w:spacing w:line="560" w:lineRule="exact"/>
        <w:ind w:firstLineChars="200" w:firstLine="640"/>
        <w:rPr>
          <w:rFonts w:ascii="Times New Roman" w:eastAsia="仿宋_GB2312" w:hAnsi="Times New Roman" w:cs="Times New Roman"/>
          <w:sz w:val="32"/>
          <w:szCs w:val="32"/>
        </w:rPr>
      </w:pPr>
      <w:r w:rsidRPr="008D50EE">
        <w:rPr>
          <w:rFonts w:ascii="Times New Roman" w:eastAsia="仿宋_GB2312" w:hAnsi="Times New Roman" w:cs="Times New Roman"/>
          <w:sz w:val="32"/>
          <w:szCs w:val="32"/>
        </w:rPr>
        <w:t>6.</w:t>
      </w:r>
      <w:r w:rsidRPr="008D50EE">
        <w:rPr>
          <w:rFonts w:ascii="Times New Roman" w:eastAsia="仿宋_GB2312" w:hAnsi="Times New Roman" w:cs="Times New Roman"/>
          <w:sz w:val="32"/>
          <w:szCs w:val="32"/>
        </w:rPr>
        <w:t>鼓励性服务：免押金、弹性价格、绿色低碳举措等。</w:t>
      </w:r>
    </w:p>
    <w:sectPr w:rsidR="00810DB8" w:rsidRPr="008D50E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61D6984-97B6-4A9D-A528-A9147BEE3D4F}"/>
  </w:font>
  <w:font w:name="方正小标宋简体">
    <w:panose1 w:val="02000000000000000000"/>
    <w:charset w:val="86"/>
    <w:family w:val="auto"/>
    <w:pitch w:val="variable"/>
    <w:sig w:usb0="A00002BF" w:usb1="184F6CFA" w:usb2="00000012" w:usb3="00000000" w:csb0="00040001" w:csb1="00000000"/>
    <w:embedRegular r:id="rId2" w:subsetted="1" w:fontKey="{36BA172D-F739-411D-AC01-C88332F38914}"/>
  </w:font>
  <w:font w:name="仿宋_GB2312">
    <w:altName w:val="仿宋"/>
    <w:panose1 w:val="02010609030101010101"/>
    <w:charset w:val="86"/>
    <w:family w:val="modern"/>
    <w:pitch w:val="fixed"/>
    <w:sig w:usb0="00000001" w:usb1="080E0000" w:usb2="00000010" w:usb3="00000000" w:csb0="00040000" w:csb1="00000000"/>
    <w:embedRegular r:id="rId3" w:subsetted="1" w:fontKey="{359DD49E-6EC0-4A78-8414-0A622DEFFA19}"/>
    <w:embedBold r:id="rId4" w:subsetted="1" w:fontKey="{0E9B15FD-4134-460A-B55A-FCC653180C99}"/>
  </w:font>
  <w:font w:name="楷体_GB2312">
    <w:altName w:val="楷体"/>
    <w:panose1 w:val="02010609030101010101"/>
    <w:charset w:val="86"/>
    <w:family w:val="modern"/>
    <w:pitch w:val="fixed"/>
    <w:sig w:usb0="00000001" w:usb1="080E0000" w:usb2="00000010" w:usb3="00000000" w:csb0="00040000" w:csb1="00000000"/>
    <w:embedBold r:id="rId5" w:subsetted="1" w:fontKey="{82061CE2-3C9C-4FAA-B4F5-A88C1D090956}"/>
  </w:font>
  <w:font w:name="Times New Roman Regular">
    <w:altName w:val="Times New Roman"/>
    <w:charset w:val="00"/>
    <w:family w:val="auto"/>
    <w:pitch w:val="default"/>
    <w:sig w:usb0="00000000" w:usb1="00000000" w:usb2="00000001" w:usb3="00000000" w:csb0="400001BF" w:csb1="DFF70000"/>
    <w:embedRegular r:id="rId6" w:subsetted="1" w:fontKey="{2466173D-6352-4A16-937E-BB140BDEF997}"/>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7"/>
    <w:rsid w:val="000008C0"/>
    <w:rsid w:val="001148D2"/>
    <w:rsid w:val="00125EFB"/>
    <w:rsid w:val="00143D07"/>
    <w:rsid w:val="00213F68"/>
    <w:rsid w:val="002A0838"/>
    <w:rsid w:val="002F2AE2"/>
    <w:rsid w:val="00322AAE"/>
    <w:rsid w:val="003C491B"/>
    <w:rsid w:val="003E2463"/>
    <w:rsid w:val="004039F2"/>
    <w:rsid w:val="00404612"/>
    <w:rsid w:val="004872FB"/>
    <w:rsid w:val="004939C3"/>
    <w:rsid w:val="004A4DA5"/>
    <w:rsid w:val="0053740E"/>
    <w:rsid w:val="00546A1F"/>
    <w:rsid w:val="00590D09"/>
    <w:rsid w:val="005B6D27"/>
    <w:rsid w:val="00605C9B"/>
    <w:rsid w:val="00773265"/>
    <w:rsid w:val="00787481"/>
    <w:rsid w:val="0079498D"/>
    <w:rsid w:val="007C27F2"/>
    <w:rsid w:val="00810DB8"/>
    <w:rsid w:val="0089620B"/>
    <w:rsid w:val="008D50EE"/>
    <w:rsid w:val="00900235"/>
    <w:rsid w:val="00927BFA"/>
    <w:rsid w:val="009A204C"/>
    <w:rsid w:val="009C20D6"/>
    <w:rsid w:val="00A2617A"/>
    <w:rsid w:val="00AC2185"/>
    <w:rsid w:val="00BE6E3B"/>
    <w:rsid w:val="00C0005D"/>
    <w:rsid w:val="00C141B2"/>
    <w:rsid w:val="00C93604"/>
    <w:rsid w:val="00CA58D0"/>
    <w:rsid w:val="00CE5F06"/>
    <w:rsid w:val="00D03DBF"/>
    <w:rsid w:val="00D3048D"/>
    <w:rsid w:val="00E222EC"/>
    <w:rsid w:val="00F15904"/>
    <w:rsid w:val="00FC5E72"/>
    <w:rsid w:val="08B72F53"/>
    <w:rsid w:val="5702759C"/>
    <w:rsid w:val="698814EB"/>
    <w:rsid w:val="7BF1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DF11B-4676-4ACE-8D4F-5F8BAA92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05">
    <w:name w:val="05正文"/>
    <w:basedOn w:val="a"/>
    <w:qFormat/>
    <w:rPr>
      <w:rFonts w:asciiTheme="minorEastAsia" w:hAnsi="宋体"/>
      <w:szCs w:val="21"/>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7626</Characters>
  <Application>Microsoft Office Word</Application>
  <DocSecurity>0</DocSecurity>
  <Lines>63</Lines>
  <Paragraphs>17</Paragraphs>
  <ScaleCrop>false</ScaleCrop>
  <Company>China</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2026-02-06T04:37:00Z</cp:lastPrinted>
  <dcterms:created xsi:type="dcterms:W3CDTF">2026-02-05T11:22:00Z</dcterms:created>
  <dcterms:modified xsi:type="dcterms:W3CDTF">2026-02-09T09:15:00Z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eyJoZGlkIjoiMzEwNTM5NzYwMDRjMzkwZTVkZjY2ODkwMGIxNGU0OTUiLCJ1c2VySWQiOiIzMTU2NzUxNDIifQ==</vt:lpwstr>
  </property>
  <property fmtid="{D5CDD505-2E9C-101B-9397-08002B2CF9AE}" pid="3" name="KSOProductBuildVer">
    <vt:lpwstr>2052-12.1.0.25225</vt:lpwstr>
  </property>
  <property fmtid="{D5CDD505-2E9C-101B-9397-08002B2CF9AE}" pid="4" name="ICV">
    <vt:lpwstr>72CB632A480D43AFA3A5630914EE4D0D_13</vt:lpwstr>
  </property>
</Properties>
</file>